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4527" w14:textId="27D0DF89" w:rsidR="00E40A9C" w:rsidRPr="00CE4344" w:rsidRDefault="00E40A9C" w:rsidP="00254AB4">
      <w:pPr>
        <w:tabs>
          <w:tab w:val="right" w:pos="9498"/>
        </w:tabs>
        <w:spacing w:before="0" w:line="240" w:lineRule="auto"/>
        <w:ind w:right="-1"/>
        <w:rPr>
          <w:rFonts w:cs="Arial"/>
        </w:rPr>
      </w:pPr>
      <w:bookmarkStart w:id="0" w:name="_GoBack"/>
      <w:bookmarkEnd w:id="0"/>
      <w:r w:rsidRPr="00CE4344">
        <w:rPr>
          <w:rFonts w:cs="Arial"/>
        </w:rPr>
        <w:tab/>
        <w:t>Dato</w:t>
      </w:r>
      <w:r w:rsidR="00254AB4">
        <w:rPr>
          <w:rFonts w:cs="Arial"/>
        </w:rPr>
        <w:t xml:space="preserve"> </w:t>
      </w:r>
      <w:r w:rsidRPr="00254AB4">
        <w:rPr>
          <w:rFonts w:cs="Arial"/>
        </w:rPr>
        <w:fldChar w:fldCharType="begin">
          <w:ffData>
            <w:name w:val="Tekst1"/>
            <w:enabled/>
            <w:calcOnExit w:val="0"/>
            <w:textInput/>
          </w:ffData>
        </w:fldChar>
      </w:r>
      <w:r w:rsidRPr="00254AB4">
        <w:rPr>
          <w:rFonts w:cs="Arial"/>
        </w:rPr>
        <w:instrText xml:space="preserve"> FORMTEXT </w:instrText>
      </w:r>
      <w:r w:rsidRPr="00254AB4">
        <w:rPr>
          <w:rFonts w:cs="Arial"/>
        </w:rPr>
      </w:r>
      <w:r w:rsidRPr="00254AB4">
        <w:rPr>
          <w:rFonts w:cs="Arial"/>
        </w:rPr>
        <w:fldChar w:fldCharType="separate"/>
      </w:r>
      <w:r w:rsidR="00254AB4" w:rsidRPr="00254AB4">
        <w:rPr>
          <w:rFonts w:cs="Arial"/>
          <w:noProof/>
        </w:rPr>
        <w:t> </w:t>
      </w:r>
      <w:r w:rsidR="00254AB4" w:rsidRPr="00254AB4">
        <w:rPr>
          <w:rFonts w:cs="Arial"/>
          <w:noProof/>
        </w:rPr>
        <w:t> </w:t>
      </w:r>
      <w:r w:rsidR="00254AB4" w:rsidRPr="00254AB4">
        <w:rPr>
          <w:rFonts w:cs="Arial"/>
          <w:noProof/>
        </w:rPr>
        <w:t> </w:t>
      </w:r>
      <w:r w:rsidR="00254AB4" w:rsidRPr="00254AB4">
        <w:rPr>
          <w:rFonts w:cs="Arial"/>
          <w:noProof/>
        </w:rPr>
        <w:t> </w:t>
      </w:r>
      <w:r w:rsidR="00254AB4" w:rsidRPr="00254AB4">
        <w:rPr>
          <w:rFonts w:cs="Arial"/>
          <w:noProof/>
        </w:rPr>
        <w:t> </w:t>
      </w:r>
      <w:r w:rsidRPr="00254AB4">
        <w:rPr>
          <w:rFonts w:cs="Arial"/>
        </w:rPr>
        <w:fldChar w:fldCharType="end"/>
      </w:r>
    </w:p>
    <w:p w14:paraId="4AC29F3F" w14:textId="77777777" w:rsidR="00E40A9C" w:rsidRPr="00CE4344" w:rsidRDefault="00E40A9C">
      <w:pPr>
        <w:rPr>
          <w:rFonts w:cs="Arial"/>
        </w:rPr>
      </w:pPr>
    </w:p>
    <w:p w14:paraId="31064385" w14:textId="77777777" w:rsidR="007E180A" w:rsidRPr="00526B8F" w:rsidRDefault="007E180A" w:rsidP="00BB0FFE">
      <w:pPr>
        <w:pStyle w:val="Overskrift1"/>
        <w:spacing w:before="97"/>
        <w:ind w:right="284"/>
        <w:jc w:val="left"/>
        <w:rPr>
          <w:rFonts w:asciiTheme="minorHAnsi" w:hAnsiTheme="minorHAnsi" w:cstheme="minorHAnsi"/>
          <w:b w:val="0"/>
          <w:i/>
          <w:color w:val="FF0000"/>
          <w:sz w:val="22"/>
          <w:szCs w:val="22"/>
        </w:rPr>
      </w:pPr>
      <w:r w:rsidRPr="00526B8F">
        <w:rPr>
          <w:rFonts w:asciiTheme="minorHAnsi" w:hAnsiTheme="minorHAnsi" w:cstheme="minorHAnsi"/>
          <w:b w:val="0"/>
          <w:i/>
          <w:color w:val="FF0000"/>
          <w:sz w:val="22"/>
          <w:szCs w:val="22"/>
        </w:rPr>
        <w:t xml:space="preserve">Denne privatlivsbeskyttelsespolitik er et eksempel til brug for udlejere. I henhold til persondatalovgivningen, skal en virksomhed som dataansvarlig i sin privatlivsbeskyttelsespolitik beskrive de principper for behandling af personlige oplysninger, som virksomheden foretager, herunder redegøre for formål, datatyper og behandlingshjemmel. Endvidere skal virksomheden redegøre for sikkerhedsmæssige tiltag samt sikring af efterlevelse. </w:t>
      </w:r>
    </w:p>
    <w:p w14:paraId="6F016835" w14:textId="77777777" w:rsidR="007E180A" w:rsidRPr="003B5B1D" w:rsidRDefault="007E180A" w:rsidP="00BB0FFE">
      <w:pPr>
        <w:pStyle w:val="Overskrift1"/>
        <w:spacing w:before="97"/>
        <w:jc w:val="left"/>
        <w:rPr>
          <w:rFonts w:asciiTheme="minorHAnsi" w:hAnsiTheme="minorHAnsi" w:cstheme="minorHAnsi"/>
          <w:b w:val="0"/>
          <w:i/>
          <w:sz w:val="22"/>
          <w:szCs w:val="22"/>
        </w:rPr>
      </w:pPr>
      <w:r w:rsidRPr="00526B8F">
        <w:rPr>
          <w:rFonts w:asciiTheme="minorHAnsi" w:hAnsiTheme="minorHAnsi" w:cstheme="minorHAnsi"/>
          <w:b w:val="0"/>
          <w:i/>
          <w:color w:val="FF0000"/>
          <w:sz w:val="22"/>
          <w:szCs w:val="22"/>
        </w:rPr>
        <w:t>Det skal understreges, at denne privatlivspolitik alene er et eksempel, og det er virksomhedens ansvar at vurdere, hvorvidt man kan efterleve privatlivsbeskyttelsespolitikken, om den skal tilrettes, om der på alle eller dele af områderne skal oplyses andet, samt om virksomheden i øvrigt overholder persondatareglerne. Privatlivsbeskyttelsespolitikken kan ikke træde i stedet for juridisk rådgivning om virksomhedens forpligtelser i henhold til persondatalovgivningen.</w:t>
      </w:r>
      <w:r>
        <w:rPr>
          <w:rFonts w:asciiTheme="minorHAnsi" w:hAnsiTheme="minorHAnsi" w:cstheme="minorHAnsi"/>
          <w:b w:val="0"/>
          <w:i/>
          <w:sz w:val="22"/>
          <w:szCs w:val="22"/>
        </w:rPr>
        <w:t xml:space="preserve"> </w:t>
      </w:r>
    </w:p>
    <w:p w14:paraId="27640CD4" w14:textId="77777777" w:rsidR="00E40A9C" w:rsidRPr="00CE4344" w:rsidRDefault="00E40A9C">
      <w:pPr>
        <w:rPr>
          <w:rFonts w:cs="Arial"/>
        </w:rPr>
      </w:pPr>
    </w:p>
    <w:tbl>
      <w:tblPr>
        <w:tblW w:w="9775" w:type="dxa"/>
        <w:tblLayout w:type="fixed"/>
        <w:tblCellMar>
          <w:left w:w="70" w:type="dxa"/>
          <w:right w:w="70" w:type="dxa"/>
        </w:tblCellMar>
        <w:tblLook w:val="0000" w:firstRow="0" w:lastRow="0" w:firstColumn="0" w:lastColumn="0" w:noHBand="0" w:noVBand="0"/>
      </w:tblPr>
      <w:tblGrid>
        <w:gridCol w:w="9775"/>
      </w:tblGrid>
      <w:tr w:rsidR="00E40A9C" w:rsidRPr="00CE4344" w14:paraId="64687D8E" w14:textId="77777777" w:rsidTr="00BB0FFE">
        <w:tc>
          <w:tcPr>
            <w:tcW w:w="9775" w:type="dxa"/>
            <w:shd w:val="clear" w:color="auto" w:fill="BFBFBF" w:themeFill="background1" w:themeFillShade="BF"/>
          </w:tcPr>
          <w:p w14:paraId="78B21F52" w14:textId="3ECEBA13" w:rsidR="00E40A9C" w:rsidRPr="00CE4344" w:rsidRDefault="007E180A" w:rsidP="00816C22">
            <w:pPr>
              <w:pStyle w:val="Overskrift1"/>
              <w:spacing w:before="100" w:after="100"/>
              <w:rPr>
                <w:rFonts w:cs="Arial"/>
              </w:rPr>
            </w:pPr>
            <w:r>
              <w:rPr>
                <w:rFonts w:cs="Arial"/>
              </w:rPr>
              <w:t xml:space="preserve">Privatlivsbeskyttelsespolitik for </w:t>
            </w:r>
            <w:r w:rsidR="00D8006D">
              <w:rPr>
                <w:rFonts w:cs="Arial"/>
              </w:rPr>
              <w:fldChar w:fldCharType="begin">
                <w:ffData>
                  <w:name w:val="VIrksomhed"/>
                  <w:enabled/>
                  <w:calcOnExit/>
                  <w:textInput>
                    <w:default w:val="Virksomhed"/>
                  </w:textInput>
                </w:ffData>
              </w:fldChar>
            </w:r>
            <w:bookmarkStart w:id="1" w:name="VIrksomhed"/>
            <w:r w:rsidR="00D8006D">
              <w:rPr>
                <w:rFonts w:cs="Arial"/>
              </w:rPr>
              <w:instrText xml:space="preserve"> FORMTEXT </w:instrText>
            </w:r>
            <w:r w:rsidR="00D8006D">
              <w:rPr>
                <w:rFonts w:cs="Arial"/>
              </w:rPr>
            </w:r>
            <w:r w:rsidR="00D8006D">
              <w:rPr>
                <w:rFonts w:cs="Arial"/>
              </w:rPr>
              <w:fldChar w:fldCharType="separate"/>
            </w:r>
            <w:r w:rsidR="00254AB4">
              <w:rPr>
                <w:rFonts w:cs="Arial"/>
                <w:noProof/>
              </w:rPr>
              <w:t>Virksomhed</w:t>
            </w:r>
            <w:r w:rsidR="00D8006D">
              <w:rPr>
                <w:rFonts w:cs="Arial"/>
              </w:rPr>
              <w:fldChar w:fldCharType="end"/>
            </w:r>
            <w:bookmarkEnd w:id="1"/>
          </w:p>
        </w:tc>
      </w:tr>
      <w:tr w:rsidR="007E180A" w:rsidRPr="00CE4344" w14:paraId="09ADC753" w14:textId="77777777" w:rsidTr="00BB0FFE">
        <w:trPr>
          <w:trHeight w:val="196"/>
        </w:trPr>
        <w:tc>
          <w:tcPr>
            <w:tcW w:w="9775" w:type="dxa"/>
            <w:shd w:val="clear" w:color="auto" w:fill="FFFFFF" w:themeFill="background1"/>
          </w:tcPr>
          <w:p w14:paraId="4569DF71" w14:textId="77777777" w:rsidR="007E180A" w:rsidRPr="007E180A" w:rsidRDefault="007E180A" w:rsidP="007E180A">
            <w:pPr>
              <w:pStyle w:val="Overskrift1"/>
              <w:spacing w:before="100" w:after="100"/>
              <w:rPr>
                <w:rFonts w:cs="Arial"/>
                <w:sz w:val="4"/>
                <w:szCs w:val="4"/>
              </w:rPr>
            </w:pPr>
          </w:p>
        </w:tc>
      </w:tr>
      <w:tr w:rsidR="00E40A9C" w:rsidRPr="00CE4344" w14:paraId="46DE70B3" w14:textId="77777777" w:rsidTr="00BB0FFE">
        <w:tc>
          <w:tcPr>
            <w:tcW w:w="9775" w:type="dxa"/>
            <w:shd w:val="clear" w:color="auto" w:fill="BFBFBF" w:themeFill="background1" w:themeFillShade="BF"/>
          </w:tcPr>
          <w:p w14:paraId="17A598AA" w14:textId="19B3A316" w:rsidR="00E40A9C" w:rsidRPr="00CE4344" w:rsidRDefault="007E180A" w:rsidP="007E180A">
            <w:pPr>
              <w:pStyle w:val="Overskrift1"/>
              <w:spacing w:before="100" w:after="100"/>
              <w:rPr>
                <w:rFonts w:cs="Arial"/>
              </w:rPr>
            </w:pPr>
            <w:r w:rsidRPr="007E180A">
              <w:rPr>
                <w:rFonts w:cs="Arial"/>
                <w:sz w:val="28"/>
              </w:rPr>
              <w:t>Dataansvarlighed</w:t>
            </w:r>
          </w:p>
        </w:tc>
      </w:tr>
      <w:tr w:rsidR="00E40A9C" w:rsidRPr="00CE4344" w14:paraId="5240D023" w14:textId="77777777" w:rsidTr="00BB0FFE">
        <w:tc>
          <w:tcPr>
            <w:tcW w:w="9775" w:type="dxa"/>
          </w:tcPr>
          <w:p w14:paraId="3790A3B6" w14:textId="77777777" w:rsidR="007E180A" w:rsidRPr="00D5235D" w:rsidRDefault="007E180A" w:rsidP="00D5235D">
            <w:pPr>
              <w:pStyle w:val="Brdtekst"/>
              <w:spacing w:before="98" w:line="304" w:lineRule="auto"/>
              <w:rPr>
                <w:rFonts w:cs="Arial"/>
                <w:b/>
              </w:rPr>
            </w:pPr>
            <w:r w:rsidRPr="00D5235D">
              <w:rPr>
                <w:rFonts w:cs="Arial"/>
                <w:b/>
              </w:rPr>
              <w:t>Vi tager din persondatabeskyttelse alvorligt</w:t>
            </w:r>
          </w:p>
          <w:p w14:paraId="7088663B" w14:textId="005598C6" w:rsidR="007E180A" w:rsidRPr="00D5235D" w:rsidRDefault="001232D4" w:rsidP="00BB0FFE">
            <w:fldSimple w:instr=" REF VIrksomhed ">
              <w:r w:rsidR="0060773A">
                <w:rPr>
                  <w:rFonts w:cs="Arial"/>
                  <w:noProof/>
                </w:rPr>
                <w:t>Virksomhed</w:t>
              </w:r>
            </w:fldSimple>
            <w:r w:rsidR="00D8006D">
              <w:t xml:space="preserve"> </w:t>
            </w:r>
            <w:r w:rsidR="007E180A" w:rsidRPr="00D5235D">
              <w:t>behandler persondata og har derfor vedtaget denne privatlivsbeskyttelsespolitik, der fortæller dig, hvordan vi behandler dine data.</w:t>
            </w:r>
          </w:p>
          <w:p w14:paraId="3BC6C6EA" w14:textId="77777777" w:rsidR="007E180A" w:rsidRPr="00D5235D" w:rsidRDefault="007E180A" w:rsidP="00BB0FFE">
            <w:r w:rsidRPr="00D5235D">
              <w:t>Den juridiske enhed, der er ansvarlig for behandlingen af dine personlige data, er:</w:t>
            </w:r>
          </w:p>
          <w:p w14:paraId="53C9E4FC" w14:textId="79A01B6F" w:rsidR="007E180A" w:rsidRPr="00D5235D" w:rsidRDefault="00D5235D" w:rsidP="00BB0FFE">
            <w:r>
              <w:fldChar w:fldCharType="begin">
                <w:ffData>
                  <w:name w:val=""/>
                  <w:enabled/>
                  <w:calcOnExit w:val="0"/>
                  <w:textInput>
                    <w:default w:val="Navn"/>
                  </w:textInput>
                </w:ffData>
              </w:fldChar>
            </w:r>
            <w:r>
              <w:instrText xml:space="preserve"> FORMTEXT </w:instrText>
            </w:r>
            <w:r>
              <w:fldChar w:fldCharType="separate"/>
            </w:r>
            <w:r w:rsidR="00254AB4">
              <w:rPr>
                <w:noProof/>
              </w:rPr>
              <w:t>Navn</w:t>
            </w:r>
            <w:r>
              <w:fldChar w:fldCharType="end"/>
            </w:r>
          </w:p>
          <w:p w14:paraId="1A7BA953" w14:textId="31DD2211" w:rsidR="00D5235D" w:rsidRDefault="00D5235D" w:rsidP="00D5235D">
            <w:pPr>
              <w:pStyle w:val="Brdtekst"/>
              <w:spacing w:before="98" w:line="304" w:lineRule="auto"/>
              <w:rPr>
                <w:rFonts w:cs="Arial"/>
              </w:rPr>
            </w:pPr>
            <w:r>
              <w:rPr>
                <w:rFonts w:cs="Arial"/>
              </w:rPr>
              <w:fldChar w:fldCharType="begin">
                <w:ffData>
                  <w:name w:val=""/>
                  <w:enabled/>
                  <w:calcOnExit w:val="0"/>
                  <w:textInput>
                    <w:default w:val="CVR"/>
                  </w:textInput>
                </w:ffData>
              </w:fldChar>
            </w:r>
            <w:r>
              <w:rPr>
                <w:rFonts w:cs="Arial"/>
              </w:rPr>
              <w:instrText xml:space="preserve"> FORMTEXT </w:instrText>
            </w:r>
            <w:r>
              <w:rPr>
                <w:rFonts w:cs="Arial"/>
              </w:rPr>
            </w:r>
            <w:r>
              <w:rPr>
                <w:rFonts w:cs="Arial"/>
              </w:rPr>
              <w:fldChar w:fldCharType="separate"/>
            </w:r>
            <w:r w:rsidR="00254AB4">
              <w:rPr>
                <w:rFonts w:cs="Arial"/>
                <w:noProof/>
              </w:rPr>
              <w:t>CVR</w:t>
            </w:r>
            <w:r>
              <w:rPr>
                <w:rFonts w:cs="Arial"/>
              </w:rPr>
              <w:fldChar w:fldCharType="end"/>
            </w:r>
            <w:r w:rsidRPr="00D5235D">
              <w:rPr>
                <w:rFonts w:cs="Arial"/>
              </w:rPr>
              <w:t xml:space="preserve"> </w:t>
            </w:r>
          </w:p>
          <w:p w14:paraId="658B5078" w14:textId="7FC54826" w:rsidR="00D5235D" w:rsidRDefault="00D5235D" w:rsidP="00D5235D">
            <w:pPr>
              <w:pStyle w:val="Brdtekst"/>
              <w:spacing w:before="98" w:line="304" w:lineRule="auto"/>
              <w:rPr>
                <w:rFonts w:cs="Arial"/>
              </w:rPr>
            </w:pPr>
            <w:r>
              <w:rPr>
                <w:rFonts w:cs="Arial"/>
              </w:rPr>
              <w:fldChar w:fldCharType="begin">
                <w:ffData>
                  <w:name w:val=""/>
                  <w:enabled/>
                  <w:calcOnExit w:val="0"/>
                  <w:textInput>
                    <w:default w:val="Adresse"/>
                  </w:textInput>
                </w:ffData>
              </w:fldChar>
            </w:r>
            <w:r>
              <w:rPr>
                <w:rFonts w:cs="Arial"/>
              </w:rPr>
              <w:instrText xml:space="preserve"> FORMTEXT </w:instrText>
            </w:r>
            <w:r>
              <w:rPr>
                <w:rFonts w:cs="Arial"/>
              </w:rPr>
            </w:r>
            <w:r>
              <w:rPr>
                <w:rFonts w:cs="Arial"/>
              </w:rPr>
              <w:fldChar w:fldCharType="separate"/>
            </w:r>
            <w:r w:rsidR="00254AB4">
              <w:rPr>
                <w:rFonts w:cs="Arial"/>
                <w:noProof/>
              </w:rPr>
              <w:t>Adresse</w:t>
            </w:r>
            <w:r>
              <w:rPr>
                <w:rFonts w:cs="Arial"/>
              </w:rPr>
              <w:fldChar w:fldCharType="end"/>
            </w:r>
          </w:p>
          <w:p w14:paraId="47089E41" w14:textId="648B5057" w:rsidR="00E40A9C" w:rsidRPr="00CE4344" w:rsidRDefault="007E180A" w:rsidP="00D5235D">
            <w:pPr>
              <w:pStyle w:val="Brdtekst"/>
              <w:spacing w:before="98" w:line="304" w:lineRule="auto"/>
              <w:rPr>
                <w:rFonts w:cs="Arial"/>
              </w:rPr>
            </w:pPr>
            <w:r w:rsidRPr="00D5235D">
              <w:rPr>
                <w:rFonts w:cs="Arial"/>
              </w:rPr>
              <w:t>Har du spørgsmål, kan</w:t>
            </w:r>
            <w:r w:rsidR="00D5235D">
              <w:rPr>
                <w:rFonts w:cs="Arial"/>
              </w:rPr>
              <w:t xml:space="preserve"> du altid kontakte os på </w:t>
            </w:r>
            <w:r w:rsidR="00D5235D">
              <w:rPr>
                <w:rFonts w:cs="Arial"/>
              </w:rPr>
              <w:fldChar w:fldCharType="begin">
                <w:ffData>
                  <w:name w:val=""/>
                  <w:enabled/>
                  <w:calcOnExit w:val="0"/>
                  <w:textInput>
                    <w:default w:val="E-mail"/>
                  </w:textInput>
                </w:ffData>
              </w:fldChar>
            </w:r>
            <w:r w:rsidR="00D5235D">
              <w:rPr>
                <w:rFonts w:cs="Arial"/>
              </w:rPr>
              <w:instrText xml:space="preserve"> FORMTEXT </w:instrText>
            </w:r>
            <w:r w:rsidR="00D5235D">
              <w:rPr>
                <w:rFonts w:cs="Arial"/>
              </w:rPr>
            </w:r>
            <w:r w:rsidR="00D5235D">
              <w:rPr>
                <w:rFonts w:cs="Arial"/>
              </w:rPr>
              <w:fldChar w:fldCharType="separate"/>
            </w:r>
            <w:r w:rsidR="00254AB4">
              <w:rPr>
                <w:rFonts w:cs="Arial"/>
                <w:noProof/>
              </w:rPr>
              <w:t>E-mail</w:t>
            </w:r>
            <w:r w:rsidR="00D5235D">
              <w:rPr>
                <w:rFonts w:cs="Arial"/>
              </w:rPr>
              <w:fldChar w:fldCharType="end"/>
            </w:r>
            <w:r w:rsidRPr="00D5235D">
              <w:rPr>
                <w:rFonts w:cs="Arial"/>
              </w:rPr>
              <w:t xml:space="preserve">. </w:t>
            </w:r>
          </w:p>
          <w:p w14:paraId="30AC04CC" w14:textId="77777777" w:rsidR="00E40A9C" w:rsidRPr="00D5235D" w:rsidRDefault="00E40A9C" w:rsidP="00D5235D">
            <w:pPr>
              <w:pStyle w:val="Brdtekst"/>
              <w:spacing w:before="98" w:line="304" w:lineRule="auto"/>
              <w:rPr>
                <w:rFonts w:cs="Arial"/>
              </w:rPr>
            </w:pPr>
          </w:p>
        </w:tc>
      </w:tr>
    </w:tbl>
    <w:p w14:paraId="62E7CB17" w14:textId="77777777" w:rsidR="00BB0FFE" w:rsidRDefault="00BB0FFE">
      <w:r>
        <w:rPr>
          <w:b/>
        </w:rP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40A9C" w:rsidRPr="00CE4344" w14:paraId="65C297B5" w14:textId="77777777" w:rsidTr="00BB0FFE">
        <w:tc>
          <w:tcPr>
            <w:tcW w:w="9781" w:type="dxa"/>
            <w:tcBorders>
              <w:top w:val="nil"/>
              <w:left w:val="nil"/>
              <w:bottom w:val="nil"/>
              <w:right w:val="nil"/>
            </w:tcBorders>
            <w:shd w:val="pct20" w:color="000000" w:fill="FFFFFF"/>
          </w:tcPr>
          <w:p w14:paraId="2AB4663A" w14:textId="38BA6CAC" w:rsidR="00E40A9C" w:rsidRPr="00CE4344" w:rsidRDefault="007E180A" w:rsidP="00D840E7">
            <w:pPr>
              <w:pStyle w:val="Overskrift1"/>
              <w:spacing w:before="100" w:after="100"/>
              <w:rPr>
                <w:rFonts w:cs="Arial"/>
                <w:sz w:val="28"/>
              </w:rPr>
            </w:pPr>
            <w:r>
              <w:rPr>
                <w:rFonts w:cs="Arial"/>
                <w:sz w:val="28"/>
              </w:rPr>
              <w:lastRenderedPageBreak/>
              <w:t>Behandling af persondata</w:t>
            </w:r>
          </w:p>
        </w:tc>
      </w:tr>
      <w:tr w:rsidR="007E180A" w:rsidRPr="00CE4344" w14:paraId="2477967F" w14:textId="77777777" w:rsidTr="007E180A">
        <w:tc>
          <w:tcPr>
            <w:tcW w:w="9781" w:type="dxa"/>
            <w:tcBorders>
              <w:top w:val="nil"/>
              <w:left w:val="nil"/>
              <w:bottom w:val="nil"/>
              <w:right w:val="nil"/>
            </w:tcBorders>
          </w:tcPr>
          <w:p w14:paraId="5E88C1A2" w14:textId="6384AF61" w:rsidR="007E180A" w:rsidRPr="00BB0FFE" w:rsidRDefault="007E180A" w:rsidP="00BB0FFE">
            <w:pPr>
              <w:rPr>
                <w:b/>
              </w:rPr>
            </w:pPr>
            <w:r w:rsidRPr="00BB0FFE">
              <w:rPr>
                <w:b/>
              </w:rPr>
              <w:t>Vi anvender denne type data om dig</w:t>
            </w:r>
          </w:p>
          <w:p w14:paraId="7E28C828" w14:textId="3CA1681D" w:rsidR="00D8006D" w:rsidRDefault="00D8006D" w:rsidP="00BB0FFE">
            <w:r w:rsidRPr="00D8006D">
              <w:t>Vi anvender data om dig i forbindelse med, at du er lejer i en af de ejendomme, som ejes af</w:t>
            </w:r>
            <w:r>
              <w:t xml:space="preserve"> </w:t>
            </w:r>
            <w:fldSimple w:instr=" REF VIrksomhed ">
              <w:r w:rsidR="0060773A">
                <w:rPr>
                  <w:rFonts w:cs="Arial"/>
                  <w:noProof/>
                </w:rPr>
                <w:t>Virksomhed</w:t>
              </w:r>
            </w:fldSimple>
            <w:r w:rsidRPr="00D8006D">
              <w:t>. Det er blandt andet persondata, som vi i henhold til lovgivningen skal behandle, men også persondata, som er nødvendige i forhold til vores lejeaftale med dig, samt i vores kontakt med dig.</w:t>
            </w:r>
          </w:p>
          <w:p w14:paraId="4BB90DEB" w14:textId="192366BB" w:rsidR="007E180A" w:rsidRPr="00BB0FFE" w:rsidRDefault="007E180A" w:rsidP="00BB0FFE">
            <w:pPr>
              <w:rPr>
                <w:szCs w:val="18"/>
              </w:rPr>
            </w:pPr>
            <w:r w:rsidRPr="00C96849">
              <w:t>De data, vi anvender, omfatter</w:t>
            </w:r>
            <w:r w:rsidRPr="00BB0FFE">
              <w:rPr>
                <w:szCs w:val="18"/>
              </w:rPr>
              <w:t>:</w:t>
            </w:r>
          </w:p>
          <w:p w14:paraId="653CFC8B" w14:textId="77777777" w:rsidR="007E180A" w:rsidRPr="00254AB4" w:rsidRDefault="007E180A" w:rsidP="00BB0FFE">
            <w:pPr>
              <w:pStyle w:val="Listeafsnit"/>
              <w:numPr>
                <w:ilvl w:val="0"/>
                <w:numId w:val="8"/>
              </w:numPr>
              <w:rPr>
                <w:sz w:val="18"/>
                <w:szCs w:val="18"/>
                <w:lang w:val="da-DK"/>
              </w:rPr>
            </w:pPr>
            <w:r w:rsidRPr="00254AB4">
              <w:rPr>
                <w:sz w:val="18"/>
                <w:szCs w:val="18"/>
                <w:lang w:val="da-DK"/>
              </w:rPr>
              <w:t xml:space="preserve">Almindelige persondata, eksempelvis dit navn, din adresse, dit telefonnummer (fastnet og/eller mobil) og din kontakt-e-mailadresse </w:t>
            </w:r>
          </w:p>
          <w:p w14:paraId="6FB156CE" w14:textId="77777777" w:rsidR="007E180A" w:rsidRPr="00BB0FFE" w:rsidRDefault="007E180A" w:rsidP="00BB0FFE">
            <w:pPr>
              <w:pStyle w:val="Listeafsnit"/>
              <w:numPr>
                <w:ilvl w:val="0"/>
                <w:numId w:val="8"/>
              </w:numPr>
              <w:rPr>
                <w:sz w:val="18"/>
                <w:szCs w:val="18"/>
              </w:rPr>
            </w:pPr>
            <w:r w:rsidRPr="00BB0FFE">
              <w:rPr>
                <w:sz w:val="18"/>
                <w:szCs w:val="18"/>
              </w:rPr>
              <w:t>CPR-nummer</w:t>
            </w:r>
          </w:p>
          <w:p w14:paraId="015C15C6" w14:textId="77777777" w:rsidR="007E180A" w:rsidRPr="00254AB4" w:rsidRDefault="007E180A" w:rsidP="00BB0FFE">
            <w:pPr>
              <w:pStyle w:val="Listeafsnit"/>
              <w:numPr>
                <w:ilvl w:val="0"/>
                <w:numId w:val="8"/>
              </w:numPr>
              <w:rPr>
                <w:sz w:val="18"/>
                <w:szCs w:val="18"/>
                <w:lang w:val="da-DK"/>
              </w:rPr>
            </w:pPr>
            <w:r w:rsidRPr="00254AB4">
              <w:rPr>
                <w:sz w:val="18"/>
                <w:szCs w:val="18"/>
                <w:lang w:val="da-DK"/>
              </w:rPr>
              <w:t xml:space="preserve">Andre almindelige oplysninger, herunder tv-billeder i forbindelse med overvågning. </w:t>
            </w:r>
          </w:p>
          <w:p w14:paraId="44BC0700" w14:textId="77777777" w:rsidR="007E180A" w:rsidRPr="00D5235D" w:rsidRDefault="007E180A" w:rsidP="00BB0FFE">
            <w:pPr>
              <w:rPr>
                <w:szCs w:val="18"/>
              </w:rPr>
            </w:pPr>
          </w:p>
          <w:p w14:paraId="7C655C12" w14:textId="77777777" w:rsidR="007E180A" w:rsidRPr="00D5235D" w:rsidRDefault="007E180A" w:rsidP="00BB0FFE">
            <w:r w:rsidRPr="00D5235D">
              <w:rPr>
                <w:szCs w:val="18"/>
              </w:rPr>
              <w:t xml:space="preserve">Som udgangspunkt </w:t>
            </w:r>
            <w:r w:rsidRPr="00D5235D">
              <w:t xml:space="preserve">behandler vi ikke følsomme persondata om dig, medmindre vores aftale inkluderer et behov for dette. Det kan være helbredsoplysninger i forbindelse med særlige tilretninger af dit lejemål, oplysninger i forbindelse med modtagelse af tilskud/betaling af leje via serviceloven eller anden sociallovgivning. </w:t>
            </w:r>
          </w:p>
          <w:p w14:paraId="67D5DBD6" w14:textId="77777777" w:rsidR="007E180A" w:rsidRPr="00D5235D" w:rsidRDefault="007E180A" w:rsidP="00BB0FFE">
            <w:r w:rsidRPr="00D5235D">
              <w:t xml:space="preserve">Vi kan også behandle persondata om dig i forbindelse med en klagesag, en sag om overtrædelse af husregler og lignende. Du vil i så fald blive orienteret herom. </w:t>
            </w:r>
          </w:p>
          <w:p w14:paraId="76B477DB" w14:textId="77777777" w:rsidR="007E180A" w:rsidRPr="00D5235D" w:rsidRDefault="007E180A" w:rsidP="00BB0FFE">
            <w:r w:rsidRPr="00D5235D">
              <w:t>Opsætning af tv-overvågning vil ske i overensstemmelse med reglerne i tv-overvågningsloven. Det betyder blandt andet, at der vil blive skiltet med områder, hvor der er tv-overvågning, at optagelser kun opbevares i henhold til lovgivningen, og at optagelserne i øvrigt vil ske på en sådan måde, at private områder, eksempelvis ind ad dør eller vindue i din lejlighed, ikke filmes.</w:t>
            </w:r>
          </w:p>
          <w:p w14:paraId="7D3F6A97" w14:textId="77777777" w:rsidR="007E180A" w:rsidRPr="00D5235D" w:rsidRDefault="007E180A" w:rsidP="00BB0FFE"/>
          <w:p w14:paraId="04E9217D" w14:textId="77777777" w:rsidR="007E180A" w:rsidRPr="00BB0FFE" w:rsidRDefault="007E180A" w:rsidP="00BB0FFE">
            <w:pPr>
              <w:rPr>
                <w:b/>
              </w:rPr>
            </w:pPr>
            <w:r w:rsidRPr="00BB0FFE">
              <w:rPr>
                <w:b/>
              </w:rPr>
              <w:t>Vi indsamler og opbevarer dine persondata til bestemte formål</w:t>
            </w:r>
          </w:p>
          <w:p w14:paraId="373336B1" w14:textId="77777777" w:rsidR="007E180A" w:rsidRPr="00D5235D" w:rsidRDefault="007E180A" w:rsidP="00BB0FFE">
            <w:r w:rsidRPr="00D5235D">
              <w:t xml:space="preserve">Vi indsamler og opbevarer dine data i forbindelse med bestemte formål eller andre lovlige forretningsmæssige formål. </w:t>
            </w:r>
          </w:p>
          <w:p w14:paraId="3C91AC58" w14:textId="430009A6" w:rsidR="007E180A" w:rsidRPr="00D5235D" w:rsidRDefault="007E180A" w:rsidP="00BB0FFE">
            <w:r w:rsidRPr="00D5235D">
              <w:t>Det sker til brug for:</w:t>
            </w:r>
          </w:p>
          <w:p w14:paraId="3B8D7360" w14:textId="77777777" w:rsidR="007E180A" w:rsidRPr="00254AB4" w:rsidRDefault="007E180A" w:rsidP="00D8006D">
            <w:pPr>
              <w:pStyle w:val="Listeafsnit"/>
              <w:numPr>
                <w:ilvl w:val="0"/>
                <w:numId w:val="9"/>
              </w:numPr>
              <w:rPr>
                <w:sz w:val="18"/>
                <w:szCs w:val="18"/>
                <w:lang w:val="da-DK"/>
              </w:rPr>
            </w:pPr>
            <w:r w:rsidRPr="00254AB4">
              <w:rPr>
                <w:sz w:val="18"/>
                <w:szCs w:val="18"/>
                <w:lang w:val="da-DK"/>
              </w:rPr>
              <w:t>Opfyldelse af din anmodning om produkter eller tjenester</w:t>
            </w:r>
          </w:p>
          <w:p w14:paraId="3C9007B0" w14:textId="77777777" w:rsidR="007E180A" w:rsidRPr="00254AB4" w:rsidRDefault="007E180A" w:rsidP="00D8006D">
            <w:pPr>
              <w:pStyle w:val="Listeafsnit"/>
              <w:numPr>
                <w:ilvl w:val="0"/>
                <w:numId w:val="9"/>
              </w:numPr>
              <w:rPr>
                <w:sz w:val="18"/>
                <w:szCs w:val="18"/>
                <w:lang w:val="da-DK"/>
              </w:rPr>
            </w:pPr>
            <w:r w:rsidRPr="00254AB4">
              <w:rPr>
                <w:sz w:val="18"/>
                <w:szCs w:val="18"/>
                <w:lang w:val="da-DK"/>
              </w:rPr>
              <w:t>Administration af dit lejemål, herunder nødvendig kommunikation med dig</w:t>
            </w:r>
          </w:p>
          <w:p w14:paraId="7C83AE4B" w14:textId="77777777" w:rsidR="007E180A" w:rsidRPr="00254AB4" w:rsidRDefault="007E180A" w:rsidP="00D8006D">
            <w:pPr>
              <w:pStyle w:val="Listeafsnit"/>
              <w:numPr>
                <w:ilvl w:val="0"/>
                <w:numId w:val="9"/>
              </w:numPr>
              <w:rPr>
                <w:sz w:val="18"/>
                <w:szCs w:val="18"/>
                <w:lang w:val="da-DK"/>
              </w:rPr>
            </w:pPr>
            <w:r w:rsidRPr="00254AB4">
              <w:rPr>
                <w:sz w:val="18"/>
                <w:szCs w:val="18"/>
                <w:lang w:val="da-DK"/>
              </w:rPr>
              <w:t>Hvis udlejer ønsker at sælge ejendommen, bliver persondata tilgængeligt i et datarum til brug for due diligence, hvilket bl.a. finder sted med lejelister og lignende</w:t>
            </w:r>
          </w:p>
          <w:p w14:paraId="62C27EC3" w14:textId="77777777" w:rsidR="007E180A" w:rsidRPr="00254AB4" w:rsidRDefault="007E180A" w:rsidP="00D8006D">
            <w:pPr>
              <w:pStyle w:val="Listeafsnit"/>
              <w:numPr>
                <w:ilvl w:val="0"/>
                <w:numId w:val="9"/>
              </w:numPr>
              <w:rPr>
                <w:sz w:val="18"/>
                <w:szCs w:val="18"/>
                <w:lang w:val="da-DK"/>
              </w:rPr>
            </w:pPr>
            <w:r w:rsidRPr="00254AB4">
              <w:rPr>
                <w:sz w:val="18"/>
                <w:szCs w:val="18"/>
                <w:lang w:val="da-DK"/>
              </w:rPr>
              <w:t>Fastlæggelse af retskrav eller til imødegåelse af et retskrav</w:t>
            </w:r>
          </w:p>
          <w:p w14:paraId="5A85E112" w14:textId="77777777" w:rsidR="007E180A" w:rsidRPr="00D8006D" w:rsidRDefault="007E180A" w:rsidP="00D8006D">
            <w:pPr>
              <w:pStyle w:val="Listeafsnit"/>
              <w:numPr>
                <w:ilvl w:val="0"/>
                <w:numId w:val="9"/>
              </w:numPr>
              <w:rPr>
                <w:sz w:val="18"/>
                <w:szCs w:val="18"/>
              </w:rPr>
            </w:pPr>
            <w:r w:rsidRPr="00D8006D">
              <w:rPr>
                <w:sz w:val="18"/>
                <w:szCs w:val="18"/>
              </w:rPr>
              <w:t>Opfyldelse af lovkrav</w:t>
            </w:r>
          </w:p>
          <w:p w14:paraId="5D184E66" w14:textId="77777777" w:rsidR="007E180A" w:rsidRPr="00D5235D" w:rsidRDefault="007E180A" w:rsidP="00BB0FFE">
            <w:pPr>
              <w:rPr>
                <w:rFonts w:cs="Arial"/>
              </w:rPr>
            </w:pPr>
          </w:p>
          <w:p w14:paraId="5CDF7DB5" w14:textId="77777777" w:rsidR="007E180A" w:rsidRPr="00C96849" w:rsidRDefault="007E180A" w:rsidP="00BB0FFE">
            <w:pPr>
              <w:rPr>
                <w:rFonts w:cs="Arial"/>
                <w:b/>
              </w:rPr>
            </w:pPr>
            <w:r w:rsidRPr="00C96849">
              <w:rPr>
                <w:rFonts w:cs="Arial"/>
                <w:b/>
              </w:rPr>
              <w:t>Vi behandler kun relevante persondata</w:t>
            </w:r>
          </w:p>
          <w:p w14:paraId="17669B9D" w14:textId="77777777" w:rsidR="007E180A" w:rsidRPr="00D5235D" w:rsidRDefault="007E180A" w:rsidP="00BB0FFE">
            <w:pPr>
              <w:rPr>
                <w:rFonts w:cs="Arial"/>
                <w:szCs w:val="18"/>
              </w:rPr>
            </w:pPr>
            <w:r w:rsidRPr="00D5235D">
              <w:rPr>
                <w:rFonts w:cs="Arial"/>
              </w:rPr>
              <w:t>Vi behandler kun data om dig, der er relevante og tilstrækkelige i forhold til de formål, der er defineret ovenfor. Formålet er afgørende for, hvilken type data om dig, der er relevante for os. Det samme gælder omfanget af de persondata, vi bruger. Vi bruger fx ikke flere data</w:t>
            </w:r>
            <w:r w:rsidRPr="00D5235D">
              <w:rPr>
                <w:rFonts w:cs="Arial"/>
                <w:szCs w:val="18"/>
              </w:rPr>
              <w:t>,</w:t>
            </w:r>
            <w:r w:rsidRPr="00D5235D">
              <w:rPr>
                <w:rFonts w:cs="Arial"/>
                <w:spacing w:val="7"/>
                <w:szCs w:val="18"/>
              </w:rPr>
              <w:t xml:space="preserve"> </w:t>
            </w:r>
            <w:r w:rsidRPr="00D5235D">
              <w:rPr>
                <w:rFonts w:cs="Arial"/>
                <w:szCs w:val="18"/>
              </w:rPr>
              <w:t>end</w:t>
            </w:r>
            <w:r w:rsidRPr="00D5235D">
              <w:rPr>
                <w:rFonts w:cs="Arial"/>
                <w:spacing w:val="7"/>
                <w:szCs w:val="18"/>
              </w:rPr>
              <w:t xml:space="preserve"> </w:t>
            </w:r>
            <w:r w:rsidRPr="00D5235D">
              <w:rPr>
                <w:rFonts w:cs="Arial"/>
                <w:szCs w:val="18"/>
              </w:rPr>
              <w:t>dem,</w:t>
            </w:r>
            <w:r w:rsidRPr="00D5235D">
              <w:rPr>
                <w:rFonts w:cs="Arial"/>
                <w:spacing w:val="7"/>
                <w:szCs w:val="18"/>
              </w:rPr>
              <w:t xml:space="preserve"> </w:t>
            </w:r>
            <w:r w:rsidRPr="00D5235D">
              <w:rPr>
                <w:rFonts w:cs="Arial"/>
                <w:szCs w:val="18"/>
              </w:rPr>
              <w:t>vi</w:t>
            </w:r>
            <w:r w:rsidRPr="00D5235D">
              <w:rPr>
                <w:rFonts w:cs="Arial"/>
                <w:spacing w:val="7"/>
                <w:szCs w:val="18"/>
              </w:rPr>
              <w:t xml:space="preserve"> </w:t>
            </w:r>
            <w:r w:rsidRPr="00D5235D">
              <w:rPr>
                <w:rFonts w:cs="Arial"/>
                <w:szCs w:val="18"/>
              </w:rPr>
              <w:t>har</w:t>
            </w:r>
            <w:r w:rsidRPr="00D5235D">
              <w:rPr>
                <w:rFonts w:cs="Arial"/>
                <w:spacing w:val="7"/>
                <w:szCs w:val="18"/>
              </w:rPr>
              <w:t xml:space="preserve"> </w:t>
            </w:r>
            <w:r w:rsidRPr="00D5235D">
              <w:rPr>
                <w:rFonts w:cs="Arial"/>
                <w:szCs w:val="18"/>
              </w:rPr>
              <w:t>brug</w:t>
            </w:r>
            <w:r w:rsidRPr="00D5235D">
              <w:rPr>
                <w:rFonts w:cs="Arial"/>
                <w:spacing w:val="7"/>
                <w:szCs w:val="18"/>
              </w:rPr>
              <w:t xml:space="preserve"> </w:t>
            </w:r>
            <w:r w:rsidRPr="00D5235D">
              <w:rPr>
                <w:rFonts w:cs="Arial"/>
                <w:szCs w:val="18"/>
              </w:rPr>
              <w:t>for</w:t>
            </w:r>
            <w:r w:rsidRPr="00D5235D">
              <w:rPr>
                <w:rFonts w:cs="Arial"/>
                <w:spacing w:val="7"/>
                <w:szCs w:val="18"/>
              </w:rPr>
              <w:t xml:space="preserve"> </w:t>
            </w:r>
            <w:r w:rsidRPr="00D5235D">
              <w:rPr>
                <w:rFonts w:cs="Arial"/>
                <w:szCs w:val="18"/>
              </w:rPr>
              <w:t>til</w:t>
            </w:r>
            <w:r w:rsidRPr="00D5235D">
              <w:rPr>
                <w:rFonts w:cs="Arial"/>
                <w:spacing w:val="7"/>
                <w:szCs w:val="18"/>
              </w:rPr>
              <w:t xml:space="preserve"> </w:t>
            </w:r>
            <w:r w:rsidRPr="00D5235D">
              <w:rPr>
                <w:rFonts w:cs="Arial"/>
                <w:szCs w:val="18"/>
              </w:rPr>
              <w:t>det</w:t>
            </w:r>
            <w:r w:rsidRPr="00D5235D">
              <w:rPr>
                <w:rFonts w:cs="Arial"/>
                <w:spacing w:val="7"/>
                <w:szCs w:val="18"/>
              </w:rPr>
              <w:t xml:space="preserve"> </w:t>
            </w:r>
            <w:r w:rsidRPr="00D5235D">
              <w:rPr>
                <w:rFonts w:cs="Arial"/>
                <w:szCs w:val="18"/>
              </w:rPr>
              <w:t>konkrete</w:t>
            </w:r>
            <w:r w:rsidRPr="00D5235D">
              <w:rPr>
                <w:rFonts w:cs="Arial"/>
                <w:spacing w:val="7"/>
                <w:szCs w:val="18"/>
              </w:rPr>
              <w:t xml:space="preserve"> </w:t>
            </w:r>
            <w:r w:rsidRPr="00D5235D">
              <w:rPr>
                <w:rFonts w:cs="Arial"/>
                <w:szCs w:val="18"/>
              </w:rPr>
              <w:t>formål.</w:t>
            </w:r>
          </w:p>
          <w:p w14:paraId="1884D236" w14:textId="77777777" w:rsidR="00BB0FFE" w:rsidRDefault="00BB0FFE" w:rsidP="00BB0FFE">
            <w:pPr>
              <w:rPr>
                <w:b/>
              </w:rPr>
            </w:pPr>
          </w:p>
          <w:p w14:paraId="5A2D6336" w14:textId="74AFD4D4" w:rsidR="007E180A" w:rsidRPr="00C96849" w:rsidRDefault="007E180A" w:rsidP="00BB0FFE">
            <w:pPr>
              <w:rPr>
                <w:b/>
              </w:rPr>
            </w:pPr>
            <w:r w:rsidRPr="00C96849">
              <w:rPr>
                <w:b/>
              </w:rPr>
              <w:t>Vi behandler kun nødvendige persondata</w:t>
            </w:r>
          </w:p>
          <w:p w14:paraId="39FD44E4" w14:textId="75E3CCA6" w:rsidR="007E180A" w:rsidRDefault="007E180A" w:rsidP="00BB0FFE">
            <w:pPr>
              <w:rPr>
                <w:szCs w:val="18"/>
              </w:rPr>
            </w:pPr>
            <w:r w:rsidRPr="00D5235D">
              <w:t xml:space="preserve">Vi indsamler, behandler og opbevarer kun de persondata, der er nødvendige i forhold til at opfylde vores fastsatte formål. Derudover kan det være bestemt ved lovgivning, hvilken type data, der er nødvendig at indsamle og opbevare for vores </w:t>
            </w:r>
            <w:r w:rsidRPr="00D5235D">
              <w:lastRenderedPageBreak/>
              <w:t>forretningsdrift. Typen og omfanget af de persondata, vi behandler, kan også være nødvendige for at opfylde en kontrakt</w:t>
            </w:r>
            <w:r w:rsidRPr="00D5235D">
              <w:rPr>
                <w:szCs w:val="18"/>
              </w:rPr>
              <w:t xml:space="preserve"> eller en anden retlig forpligtelse.</w:t>
            </w:r>
          </w:p>
          <w:p w14:paraId="3F2EEB20" w14:textId="77777777" w:rsidR="00BB0FFE" w:rsidRPr="00D5235D" w:rsidRDefault="00BB0FFE" w:rsidP="00BB0FFE">
            <w:pPr>
              <w:rPr>
                <w:szCs w:val="18"/>
              </w:rPr>
            </w:pPr>
          </w:p>
          <w:p w14:paraId="1A3A7E79" w14:textId="77777777" w:rsidR="007E180A" w:rsidRPr="00C96849" w:rsidRDefault="007E180A" w:rsidP="00BB0FFE">
            <w:pPr>
              <w:rPr>
                <w:b/>
              </w:rPr>
            </w:pPr>
            <w:r w:rsidRPr="00C96849">
              <w:rPr>
                <w:b/>
              </w:rPr>
              <w:t>Vi kontrollerer og opdaterer dine persondata</w:t>
            </w:r>
          </w:p>
          <w:p w14:paraId="5169086D" w14:textId="77777777" w:rsidR="007E180A" w:rsidRPr="00D5235D" w:rsidRDefault="007E180A" w:rsidP="00BB0FFE">
            <w:r w:rsidRPr="00D5235D">
              <w:t xml:space="preserve">Vi kontrollerer, at de persondata, vi behandler om dig, ikke er urigtige eller vildledende. Vi sørger også for at opdatere dine persondata løbende, enten via kontakt med dig eller via opdatering fra offentlige databaser (CVR-registret). </w:t>
            </w:r>
          </w:p>
          <w:p w14:paraId="3AF0D441" w14:textId="77777777" w:rsidR="007E180A" w:rsidRPr="00D5235D" w:rsidRDefault="007E180A" w:rsidP="00BB0FFE">
            <w:r w:rsidRPr="00D5235D">
              <w:t>Da vores service er afhængig af, at dine data er korrekte og opdaterede, beder vi dig oplyse os om relevante ændringer i dine data. Du kan benytte kontaktoplysningerne ovenfor til at meddele os dine ændringer.</w:t>
            </w:r>
          </w:p>
          <w:p w14:paraId="096664B3" w14:textId="77777777" w:rsidR="007E180A" w:rsidRPr="00D5235D" w:rsidRDefault="007E180A" w:rsidP="00BB0FFE">
            <w:r w:rsidRPr="00D5235D">
              <w:t>For at sikre kvaliteten af dine data, har vi vedtaget interne regler og fastlagt procedurer for kontrol og opdatering af dine persondata.</w:t>
            </w:r>
          </w:p>
          <w:p w14:paraId="3831DF99" w14:textId="77777777" w:rsidR="007E180A" w:rsidRPr="00D5235D" w:rsidRDefault="007E180A" w:rsidP="00BB0FFE"/>
          <w:p w14:paraId="193D79BA" w14:textId="77777777" w:rsidR="007E180A" w:rsidRPr="00C96849" w:rsidRDefault="007E180A" w:rsidP="00BB0FFE">
            <w:pPr>
              <w:rPr>
                <w:b/>
              </w:rPr>
            </w:pPr>
            <w:r w:rsidRPr="00C96849">
              <w:rPr>
                <w:b/>
              </w:rPr>
              <w:t>Vi sletter dine persondata, når de ikke længere er nødvendige</w:t>
            </w:r>
          </w:p>
          <w:p w14:paraId="6E1829F5" w14:textId="13DD38B6" w:rsidR="007E180A" w:rsidRPr="00D5235D" w:rsidRDefault="007E180A" w:rsidP="00BB0FFE">
            <w:r w:rsidRPr="00D5235D">
              <w:t xml:space="preserve">Vi sletter dine persondata, når de ikke længere er nødvendige i forhold til det formål, som var grunden til vores indsamling, behandling og opbevaring af dine data. Vi har defineret sletterutiner og kontrol til sikring heraf. </w:t>
            </w:r>
          </w:p>
          <w:p w14:paraId="459AB8D8" w14:textId="77777777" w:rsidR="00BB0FFE" w:rsidRDefault="00BB0FFE" w:rsidP="00BB0FFE">
            <w:pPr>
              <w:rPr>
                <w:b/>
              </w:rPr>
            </w:pPr>
          </w:p>
          <w:p w14:paraId="38C28F13" w14:textId="73E8D0AF" w:rsidR="007E180A" w:rsidRPr="00C96849" w:rsidRDefault="007E180A" w:rsidP="00BB0FFE">
            <w:pPr>
              <w:rPr>
                <w:b/>
              </w:rPr>
            </w:pPr>
            <w:r w:rsidRPr="00C96849">
              <w:rPr>
                <w:b/>
              </w:rPr>
              <w:t>Vi indhenter kun persondata, som vi har lov til</w:t>
            </w:r>
          </w:p>
          <w:p w14:paraId="2887683E" w14:textId="77777777" w:rsidR="007E180A" w:rsidRPr="00D5235D" w:rsidRDefault="007E180A" w:rsidP="00BB0FFE">
            <w:r w:rsidRPr="00D5235D">
              <w:t>Vi har som udgangspunkt brug for dine persondata for at kunne administrere dit lejemål, hvilket er et lovligt formål. Hvis vi ikke har et lovligt grundlag for at indhente dine persondata, indhenter vi dit samtykke, inden vi behandler dine persondata til de formål, der er beskrevet ovenfor. Vi oplyser dig om et sådant grundlag og om vores legitime interesse i at behandle dine persondata – også uden dit samtykke.</w:t>
            </w:r>
          </w:p>
          <w:p w14:paraId="2C007619" w14:textId="5C5A7495" w:rsidR="007E180A" w:rsidRPr="00D5235D" w:rsidRDefault="007E180A" w:rsidP="00BB0FFE">
            <w:r w:rsidRPr="00D5235D">
              <w:t>Har vi brug for dit samtykke, er dit samtykke frivilligt, og du kan til enhver tid trække det tilbage ved at henvende dig til os. Brug kontaktoplysningerne ovenfor, hvis du ønsker yderligere oplysninger.</w:t>
            </w:r>
          </w:p>
          <w:p w14:paraId="28BF73DA" w14:textId="77777777" w:rsidR="007E180A" w:rsidRPr="00D5235D" w:rsidRDefault="007E180A" w:rsidP="00BB0FFE"/>
          <w:p w14:paraId="53CC32B5" w14:textId="77777777" w:rsidR="007E180A" w:rsidRPr="00C96849" w:rsidRDefault="007E180A" w:rsidP="00BB0FFE">
            <w:pPr>
              <w:rPr>
                <w:b/>
              </w:rPr>
            </w:pPr>
            <w:r w:rsidRPr="00C96849">
              <w:rPr>
                <w:b/>
              </w:rPr>
              <w:t>Vi videregiver ikke dine persondata uden vi har lov til det</w:t>
            </w:r>
          </w:p>
          <w:p w14:paraId="441E15E5" w14:textId="77777777" w:rsidR="007E180A" w:rsidRPr="00D5235D" w:rsidRDefault="007E180A" w:rsidP="00BB0FFE">
            <w:r w:rsidRPr="00D5235D">
              <w:t xml:space="preserve">Vi videregiver dine persondata til samarbejdspartnere og aktører, hvis vi har en lovlig hjemmel til det. Det kan være fordi vi er retligt forpligtet til at videregive dine persondata, fx som led i indberetning til en myndighed, eller hvis vi har en berettiget interesse, og denne interesse ikke overstiger hensynet til dig. Det kan bl.a. være når vi udarbejder forbrugsregnskaber, tilmelder beboeren som aftager af el-forbrug på adressen, tilmelder opkrævningen af husleje til Nets. Det kan også være, hvis der behandles tvister i huslejenævnet eller boligretten.  </w:t>
            </w:r>
          </w:p>
          <w:p w14:paraId="513ADB3D" w14:textId="77777777" w:rsidR="007E180A" w:rsidRPr="00D5235D" w:rsidRDefault="007E180A" w:rsidP="00BB0FFE">
            <w:r w:rsidRPr="00D5235D">
              <w:t xml:space="preserve">Vi videregiver ikke persondata til brug for markedsføring uden at vi indhenter dit samtykke og informerer om, hvad dine data vil blive brugt til. Du kan til enhver tid gøre indsigelse mod denne form for videregivelse, og du kan også frabede dig henvendelser i markedsføringsøjemed i CPR-registeret. </w:t>
            </w:r>
          </w:p>
          <w:p w14:paraId="0A6D76EA" w14:textId="7E00FE37" w:rsidR="007E180A" w:rsidRPr="00CE4344" w:rsidRDefault="007E180A" w:rsidP="00BB0FFE">
            <w:r w:rsidRPr="00D5235D">
              <w:t>Vi videregiver ikke dine persondata med aktører uden for EU/EØS, og vi deler ikke dine persondata med aktører i lande uden for EU/EØS.</w:t>
            </w:r>
          </w:p>
        </w:tc>
      </w:tr>
    </w:tbl>
    <w:p w14:paraId="2BAAF89B" w14:textId="0528CA3C" w:rsidR="00170202" w:rsidRDefault="00170202">
      <w:pPr>
        <w:rPr>
          <w:rFonts w:cs="Arial"/>
        </w:rPr>
      </w:pPr>
    </w:p>
    <w:p w14:paraId="08E304AA" w14:textId="77777777" w:rsidR="00170202" w:rsidRDefault="00170202">
      <w:pPr>
        <w:spacing w:before="0" w:line="240" w:lineRule="auto"/>
        <w:rPr>
          <w:rFonts w:cs="Arial"/>
        </w:rPr>
      </w:pPr>
      <w:r>
        <w:rPr>
          <w:rFonts w:cs="Arial"/>
        </w:rPr>
        <w:br w:type="page"/>
      </w:r>
    </w:p>
    <w:tbl>
      <w:tblPr>
        <w:tblW w:w="9780" w:type="dxa"/>
        <w:tblLayout w:type="fixed"/>
        <w:tblCellMar>
          <w:left w:w="70" w:type="dxa"/>
          <w:right w:w="70" w:type="dxa"/>
        </w:tblCellMar>
        <w:tblLook w:val="0000" w:firstRow="0" w:lastRow="0" w:firstColumn="0" w:lastColumn="0" w:noHBand="0" w:noVBand="0"/>
      </w:tblPr>
      <w:tblGrid>
        <w:gridCol w:w="9780"/>
      </w:tblGrid>
      <w:tr w:rsidR="00E76ED6" w:rsidRPr="008E2D08" w14:paraId="4013C7A4" w14:textId="77777777" w:rsidTr="00D8006D">
        <w:trPr>
          <w:cantSplit/>
        </w:trPr>
        <w:tc>
          <w:tcPr>
            <w:tcW w:w="9780" w:type="dxa"/>
            <w:shd w:val="pct25" w:color="000000" w:fill="FFFFFF"/>
          </w:tcPr>
          <w:p w14:paraId="1588E707" w14:textId="14431B61" w:rsidR="00E76ED6" w:rsidRPr="00E76ED6" w:rsidRDefault="007E180A" w:rsidP="00E76ED6">
            <w:pPr>
              <w:pStyle w:val="Overskrift2"/>
              <w:spacing w:before="40" w:after="40"/>
              <w:jc w:val="center"/>
              <w:rPr>
                <w:sz w:val="28"/>
                <w:szCs w:val="28"/>
              </w:rPr>
            </w:pPr>
            <w:r>
              <w:rPr>
                <w:sz w:val="28"/>
                <w:szCs w:val="28"/>
              </w:rPr>
              <w:lastRenderedPageBreak/>
              <w:t>Sikkerhed</w:t>
            </w:r>
          </w:p>
        </w:tc>
      </w:tr>
      <w:tr w:rsidR="007E180A" w:rsidRPr="008E2D08" w14:paraId="198E9155" w14:textId="77777777" w:rsidTr="00D8006D">
        <w:tc>
          <w:tcPr>
            <w:tcW w:w="9780" w:type="dxa"/>
          </w:tcPr>
          <w:p w14:paraId="031B0553" w14:textId="77777777" w:rsidR="007E180A" w:rsidRPr="00BB0FFE" w:rsidRDefault="007E180A" w:rsidP="00BB0FFE">
            <w:pPr>
              <w:rPr>
                <w:b/>
              </w:rPr>
            </w:pPr>
            <w:r w:rsidRPr="00BB0FFE">
              <w:rPr>
                <w:b/>
              </w:rPr>
              <w:t>Vi beskytter dine persondata og har interne regler om informationssikkerhed</w:t>
            </w:r>
          </w:p>
          <w:p w14:paraId="4B696149" w14:textId="77777777" w:rsidR="007E180A" w:rsidRPr="00D5235D" w:rsidRDefault="007E180A" w:rsidP="00BB0FFE">
            <w:r w:rsidRPr="00D5235D">
              <w:t>Vi har vedtaget interne regler om informationssikkerhed, som indeholder instrukser og foranstaltninger, der beskytter dine persondata mod at blive tilintetgjort, gå tabt eller blive ændret, mod uautoriseret offentliggørelse, og mod at uvedkommende får adgang eller kendskab til dem.</w:t>
            </w:r>
          </w:p>
          <w:p w14:paraId="24C600B1" w14:textId="77777777" w:rsidR="007E180A" w:rsidRPr="00D5235D" w:rsidRDefault="007E180A" w:rsidP="00BB0FFE">
            <w:r w:rsidRPr="00D5235D">
              <w:t>Vi har fastlagte procedurer for tildeling af adgangsrettigheder til de af vores medarbejdere, der behandler følsomme persondata og data, der afdækker oplysninger om personlige interesser og vaner. Vi kontrollerer deres faktiske adgang gennem logning og tilsyn. For at undgå datatab tager vi løbende back up af vores datasæt. Vi beskytter også fortroligheden og autenciteten af dine data ved hjælp af kryptering.   </w:t>
            </w:r>
          </w:p>
          <w:p w14:paraId="5B15519A" w14:textId="77777777" w:rsidR="007E180A" w:rsidRPr="00D5235D" w:rsidRDefault="007E180A" w:rsidP="00BB0FFE">
            <w:r w:rsidRPr="00D5235D">
              <w:t>I tilfælde af et sikkerhedsbrud, der resulterer i en høj risiko for dig for diskrimination, ID-tyveri, økonomisk tab, tab af omdømme eller anden væsentlig ulempe, vil vi underrette dig om sikkerhedsbruddet så hurtigt som muligt.</w:t>
            </w:r>
          </w:p>
          <w:p w14:paraId="65B2DB29" w14:textId="6D21C921" w:rsidR="007E180A" w:rsidRPr="008E2D08" w:rsidRDefault="007E180A" w:rsidP="009F484A">
            <w:pPr>
              <w:spacing w:before="40" w:after="40"/>
              <w:jc w:val="right"/>
              <w:rPr>
                <w:rFonts w:cs="Arial"/>
                <w:szCs w:val="18"/>
              </w:rPr>
            </w:pPr>
          </w:p>
        </w:tc>
      </w:tr>
      <w:tr w:rsidR="00E40A9C" w:rsidRPr="00CE4344" w14:paraId="05770F81" w14:textId="77777777" w:rsidTr="00D8006D">
        <w:trPr>
          <w:cantSplit/>
        </w:trPr>
        <w:tc>
          <w:tcPr>
            <w:tcW w:w="9780" w:type="dxa"/>
            <w:shd w:val="pct20" w:color="000000" w:fill="FFFFFF"/>
          </w:tcPr>
          <w:p w14:paraId="472C3196" w14:textId="284D39DC" w:rsidR="00E40A9C" w:rsidRPr="00CE4344" w:rsidRDefault="007E180A">
            <w:pPr>
              <w:pStyle w:val="Overskrift2"/>
              <w:spacing w:before="100" w:after="100"/>
              <w:jc w:val="center"/>
              <w:rPr>
                <w:rFonts w:cs="Arial"/>
                <w:sz w:val="28"/>
              </w:rPr>
            </w:pPr>
            <w:r>
              <w:rPr>
                <w:rFonts w:cs="Arial"/>
                <w:sz w:val="28"/>
              </w:rPr>
              <w:t>Brug af cookies</w:t>
            </w:r>
          </w:p>
        </w:tc>
      </w:tr>
      <w:tr w:rsidR="007E180A" w:rsidRPr="00CE4344" w14:paraId="28977E46" w14:textId="77777777" w:rsidTr="00D8006D">
        <w:trPr>
          <w:cantSplit/>
        </w:trPr>
        <w:tc>
          <w:tcPr>
            <w:tcW w:w="9780" w:type="dxa"/>
          </w:tcPr>
          <w:p w14:paraId="7D1E2E7D" w14:textId="77777777" w:rsidR="007E180A" w:rsidRPr="00BB0FFE" w:rsidRDefault="007E180A" w:rsidP="00BB0FFE">
            <w:pPr>
              <w:rPr>
                <w:b/>
              </w:rPr>
            </w:pPr>
            <w:r w:rsidRPr="00BB0FFE">
              <w:rPr>
                <w:b/>
              </w:rPr>
              <w:t>Cookies, formål og relevans</w:t>
            </w:r>
          </w:p>
          <w:p w14:paraId="01632DCE" w14:textId="77777777" w:rsidR="007E180A" w:rsidRPr="00D5235D" w:rsidRDefault="007E180A" w:rsidP="00BB0FFE">
            <w:r w:rsidRPr="00D5235D">
              <w:t>Vi placerer kun nødvendige cookies, der sikrer den funktionalitet på vores website, som du beder om, og som er undtaget for krav om samtykke.</w:t>
            </w:r>
          </w:p>
          <w:p w14:paraId="03EC0510" w14:textId="77777777" w:rsidR="00BB0FFE" w:rsidRDefault="00BB0FFE" w:rsidP="00BB0FFE">
            <w:pPr>
              <w:rPr>
                <w:b/>
              </w:rPr>
            </w:pPr>
          </w:p>
          <w:p w14:paraId="2EE96DAA" w14:textId="2B76B434" w:rsidR="007E180A" w:rsidRPr="00BB0FFE" w:rsidRDefault="007E180A" w:rsidP="00BB0FFE">
            <w:pPr>
              <w:rPr>
                <w:b/>
              </w:rPr>
            </w:pPr>
            <w:r w:rsidRPr="00BB0FFE">
              <w:rPr>
                <w:b/>
              </w:rPr>
              <w:t>Vi indhenter dit samtykke</w:t>
            </w:r>
          </w:p>
          <w:p w14:paraId="240DB32E" w14:textId="77777777" w:rsidR="007E180A" w:rsidRPr="00D5235D" w:rsidRDefault="007E180A" w:rsidP="00BB0FFE">
            <w:r w:rsidRPr="00D5235D">
              <w:t>Før vi placerer cookies på dit udstyr, beder vi om dit samtykke. Nødvendige cookies til sikring af funktionalitet og indstillinger kan dog anvendes dog uden dit samtykke.</w:t>
            </w:r>
          </w:p>
          <w:p w14:paraId="4C9173AE" w14:textId="77777777" w:rsidR="007E180A" w:rsidRDefault="007E180A" w:rsidP="00BB0FFE">
            <w:r w:rsidRPr="00D5235D">
              <w:t>Du kan få flere oplysninger på vores hjemmeside om vores brug af cookies, og om hvordan du kan slette eller afvise dem. Hvis du vil tilbagekalde dit samtykke, så se vejledningen under vores cookie-politik.</w:t>
            </w:r>
          </w:p>
          <w:p w14:paraId="67A7BA00" w14:textId="11E3005C" w:rsidR="00D8006D" w:rsidRPr="00D5235D" w:rsidRDefault="00D8006D" w:rsidP="00BB0FFE">
            <w:pPr>
              <w:rPr>
                <w:rFonts w:cs="Arial"/>
              </w:rPr>
            </w:pPr>
          </w:p>
        </w:tc>
      </w:tr>
      <w:tr w:rsidR="00BB0FFE" w:rsidRPr="00CE4344" w14:paraId="259E717C" w14:textId="77777777" w:rsidTr="00D8006D">
        <w:trPr>
          <w:cantSplit/>
        </w:trPr>
        <w:tc>
          <w:tcPr>
            <w:tcW w:w="9780" w:type="dxa"/>
            <w:shd w:val="clear" w:color="auto" w:fill="BFBFBF" w:themeFill="background1" w:themeFillShade="BF"/>
          </w:tcPr>
          <w:p w14:paraId="68C9ED38" w14:textId="30D18B3A" w:rsidR="00BB0FFE" w:rsidRPr="00BB0FFE" w:rsidRDefault="00BB0FFE" w:rsidP="00BB0FFE">
            <w:pPr>
              <w:pStyle w:val="Overskrift2"/>
              <w:jc w:val="center"/>
              <w:rPr>
                <w:sz w:val="28"/>
                <w:szCs w:val="28"/>
              </w:rPr>
            </w:pPr>
            <w:r w:rsidRPr="00BB0FFE">
              <w:rPr>
                <w:sz w:val="28"/>
                <w:szCs w:val="28"/>
              </w:rPr>
              <w:t>Dine rettigheder</w:t>
            </w:r>
          </w:p>
        </w:tc>
      </w:tr>
      <w:tr w:rsidR="00BB0FFE" w:rsidRPr="00CE4344" w14:paraId="2A0E51D2" w14:textId="77777777" w:rsidTr="00D8006D">
        <w:trPr>
          <w:cantSplit/>
        </w:trPr>
        <w:tc>
          <w:tcPr>
            <w:tcW w:w="9780" w:type="dxa"/>
          </w:tcPr>
          <w:p w14:paraId="2873E4AA" w14:textId="77777777" w:rsidR="00D8006D" w:rsidRPr="00BB0FFE" w:rsidRDefault="00D8006D" w:rsidP="00D8006D">
            <w:pPr>
              <w:rPr>
                <w:b/>
              </w:rPr>
            </w:pPr>
            <w:r w:rsidRPr="00BB0FFE">
              <w:rPr>
                <w:b/>
              </w:rPr>
              <w:t>Du har ret til at få adgang til dine persondata</w:t>
            </w:r>
          </w:p>
          <w:p w14:paraId="01180E5A" w14:textId="77777777" w:rsidR="00D8006D" w:rsidRPr="00D5235D" w:rsidRDefault="00D8006D" w:rsidP="00D8006D">
            <w:r w:rsidRPr="00D5235D">
              <w:t>Du har til en enhver tid ret til at få oplyst, hvilke data vi behandler om dig, hvor de stammer fra, og hvad vi anvender dem til. Du kan også få oplyst, hvor længe vi opbevarer dine persondata, og hvem, der modtager data om dig, i det omfang vi videregiver data i Danmark og i udlandet.</w:t>
            </w:r>
          </w:p>
          <w:p w14:paraId="12EB35D7" w14:textId="77777777" w:rsidR="00D8006D" w:rsidRPr="00D5235D" w:rsidRDefault="00D8006D" w:rsidP="00D8006D">
            <w:r w:rsidRPr="00D5235D">
              <w:t>Hvis du anmoder om det, kan vi oplyse dig om de data, vi behandler om dig. Adgangen kan dog være begrænset af hensyn til andre personers privatlivsbeskyttelse, til forretningshemmeligheder og immaterielle rettigheder.</w:t>
            </w:r>
          </w:p>
          <w:p w14:paraId="647D33D9" w14:textId="321AB2C3" w:rsidR="00D8006D" w:rsidRDefault="00D8006D" w:rsidP="00D8006D">
            <w:r w:rsidRPr="00D5235D">
              <w:t>Du kan gøre brug af dine rettigheder ved at henvende dig til os. Vores kontaktoplysninger finder du øverst. </w:t>
            </w:r>
          </w:p>
          <w:p w14:paraId="4548AED1" w14:textId="77777777" w:rsidR="00D8006D" w:rsidRPr="00D5235D" w:rsidRDefault="00D8006D" w:rsidP="00D8006D"/>
          <w:p w14:paraId="2003AAB6" w14:textId="77777777" w:rsidR="00D8006D" w:rsidRPr="00BB0FFE" w:rsidRDefault="00D8006D" w:rsidP="00D8006D">
            <w:pPr>
              <w:rPr>
                <w:b/>
              </w:rPr>
            </w:pPr>
            <w:r w:rsidRPr="00BB0FFE">
              <w:rPr>
                <w:b/>
              </w:rPr>
              <w:t>Du har ret til at få unøjagtige persondata rettet eller slettet</w:t>
            </w:r>
          </w:p>
          <w:p w14:paraId="06ACB0FB" w14:textId="389FC6CD" w:rsidR="00BB0FFE" w:rsidRPr="00BB0FFE" w:rsidRDefault="00D8006D" w:rsidP="00D8006D">
            <w:pPr>
              <w:rPr>
                <w:b/>
              </w:rPr>
            </w:pPr>
            <w:r w:rsidRPr="00D5235D">
              <w:t>Hvis du mener, at de persondata, vi behandler om dig, er unøjagtige, har du ret til at få dem rettet. Du skal henvende dig til os og oplyse os om, hvori unøjagtighederne består, og hvordan de kan rettes.</w:t>
            </w:r>
          </w:p>
        </w:tc>
      </w:tr>
      <w:tr w:rsidR="007E180A" w:rsidRPr="00CE4344" w14:paraId="40C44533" w14:textId="77777777" w:rsidTr="00D8006D">
        <w:trPr>
          <w:cantSplit/>
        </w:trPr>
        <w:tc>
          <w:tcPr>
            <w:tcW w:w="9780" w:type="dxa"/>
          </w:tcPr>
          <w:p w14:paraId="29E0FA7F" w14:textId="77777777" w:rsidR="007E180A" w:rsidRPr="00D5235D" w:rsidRDefault="007E180A" w:rsidP="00BB0FFE">
            <w:r w:rsidRPr="00D5235D">
              <w:lastRenderedPageBreak/>
              <w:t>I nogle tilfælde vil vi have en forpligtelse til at slette dine persondata. Det gælder fx, hvis du trækker dit samtykke tilbage. Hvis du mener, at dine data ikke længere er nødvendige i forhold til det formål, som vi indhentede dem til, kan du bede om at få dem slettet. Du kan også kontakte os, hvis du mener, at dine persondata bliver behandlet i strid med lovgivningen eller andre retlige forpligtelser.</w:t>
            </w:r>
          </w:p>
          <w:p w14:paraId="2CC8C484" w14:textId="77777777" w:rsidR="007E180A" w:rsidRPr="00D5235D" w:rsidRDefault="007E180A" w:rsidP="00BB0FFE">
            <w:r w:rsidRPr="00D5235D">
              <w:t>Når du henvender dig med en anmodning om at få rettet eller slettet dine persondata, undersøger vi, om betingelserne er opfyldt, og gennemfører i så fald ændringer eller sletning så hurtigt som muligt.</w:t>
            </w:r>
          </w:p>
          <w:p w14:paraId="2D27D6FE" w14:textId="77777777" w:rsidR="007E180A" w:rsidRPr="00C96849" w:rsidRDefault="007E180A" w:rsidP="00BB0FFE"/>
          <w:p w14:paraId="6C6F9C59" w14:textId="7C1B81C1" w:rsidR="007E180A" w:rsidRPr="00BB0FFE" w:rsidRDefault="007E180A" w:rsidP="00BB0FFE">
            <w:pPr>
              <w:rPr>
                <w:b/>
              </w:rPr>
            </w:pPr>
            <w:r w:rsidRPr="00BB0FFE">
              <w:rPr>
                <w:b/>
              </w:rPr>
              <w:t>Du har ret til at gøre indsigelse mod vore</w:t>
            </w:r>
            <w:r w:rsidR="00C96849" w:rsidRPr="00BB0FFE">
              <w:rPr>
                <w:b/>
              </w:rPr>
              <w:t>s behandling af dine persondata</w:t>
            </w:r>
          </w:p>
          <w:p w14:paraId="10CDE684" w14:textId="4FE1C2A9" w:rsidR="007E180A" w:rsidRDefault="007E180A" w:rsidP="00BB0FFE">
            <w:r w:rsidRPr="00D5235D">
              <w:t>Du har ret til at gøre indsigelse mod vores behandling af dine persondata. Du kan også gøre indsigelse mod vores videregivelse af dine data til markedsføringsformål. Du kan bruge kontaktoplysningerne øverst til at sende en indsigelse. Hvis din indsigelse er berettiget, sørger vi for at ophøre med behandlingen af dine persondata.</w:t>
            </w:r>
          </w:p>
          <w:p w14:paraId="22F5A570" w14:textId="77777777" w:rsidR="00BB0FFE" w:rsidRPr="00D5235D" w:rsidRDefault="00BB0FFE" w:rsidP="00BB0FFE"/>
          <w:p w14:paraId="15CEDC35" w14:textId="77777777" w:rsidR="007E180A" w:rsidRPr="00BB0FFE" w:rsidRDefault="007E180A" w:rsidP="00BB0FFE">
            <w:pPr>
              <w:rPr>
                <w:b/>
              </w:rPr>
            </w:pPr>
            <w:r w:rsidRPr="00BB0FFE">
              <w:rPr>
                <w:b/>
              </w:rPr>
              <w:t>Du har ret til at flytte dine data</w:t>
            </w:r>
          </w:p>
          <w:p w14:paraId="3BE28E55" w14:textId="77777777" w:rsidR="007E180A" w:rsidRPr="00D5235D" w:rsidRDefault="007E180A" w:rsidP="00BB0FFE">
            <w:r w:rsidRPr="00D5235D">
              <w:t>Du har ret til at modtage de persondata, du har stillet til rådighed for os, og dem, vi har indhentet om dig hos andre aktører på baggrund af dit samtykke. Hvis vi behandler data om dig som led i en kontrakt, hvor du er part, kan du også få tilsendt dine data. Du har også ret til at overføre disse persondata til en anden tjenesteudbyder.</w:t>
            </w:r>
          </w:p>
          <w:p w14:paraId="7D7B2BBE" w14:textId="77777777" w:rsidR="007E180A" w:rsidRPr="00D5235D" w:rsidRDefault="007E180A" w:rsidP="00BB0FFE">
            <w:r w:rsidRPr="00D5235D">
              <w:t>Hvis du ønsker at bruge din ret til at flytte dine data (dataportabilitet], vil du modtage dine persondata fra os i et almindeligt anvendt format.</w:t>
            </w:r>
          </w:p>
          <w:p w14:paraId="1326562A" w14:textId="46BA7B55" w:rsidR="007E180A" w:rsidRPr="007E180A" w:rsidRDefault="007E180A" w:rsidP="00BB0FFE">
            <w:pPr>
              <w:rPr>
                <w:rFonts w:asciiTheme="minorHAnsi" w:hAnsiTheme="minorHAnsi" w:cstheme="minorHAnsi"/>
              </w:rPr>
            </w:pPr>
            <w:r w:rsidRPr="00D5235D">
              <w:t>Hvis du ønsker at få adgang til dine data, få dem rettet eller slettet, eller gøre indsigelse mod vores databehandling, undersøger vi om det er muligt og giver dig svar på din henvendelse så hurtigt som muligt og senest en måned efter vi har modtaget din henvendelse.</w:t>
            </w:r>
            <w:r w:rsidRPr="003B5B1D">
              <w:rPr>
                <w:rFonts w:asciiTheme="minorHAnsi" w:hAnsiTheme="minorHAnsi" w:cstheme="minorHAnsi"/>
              </w:rPr>
              <w:t> </w:t>
            </w:r>
          </w:p>
        </w:tc>
      </w:tr>
    </w:tbl>
    <w:p w14:paraId="1F82B3BD" w14:textId="77777777" w:rsidR="00AA440A" w:rsidRDefault="00AA440A" w:rsidP="00254AB4">
      <w:pPr>
        <w:rPr>
          <w:rFonts w:cs="Arial"/>
        </w:rPr>
      </w:pPr>
    </w:p>
    <w:sectPr w:rsidR="00AA440A">
      <w:footerReference w:type="default" r:id="rId11"/>
      <w:pgSz w:w="11906" w:h="16838" w:code="9"/>
      <w:pgMar w:top="1134" w:right="707" w:bottom="1134" w:left="1134" w:header="284"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16FBD" w14:textId="77777777" w:rsidR="00F87D6C" w:rsidRDefault="00F87D6C">
      <w:r>
        <w:separator/>
      </w:r>
    </w:p>
  </w:endnote>
  <w:endnote w:type="continuationSeparator" w:id="0">
    <w:p w14:paraId="3042E3D6" w14:textId="77777777" w:rsidR="00F87D6C" w:rsidRDefault="00F87D6C">
      <w:r>
        <w:continuationSeparator/>
      </w:r>
    </w:p>
  </w:endnote>
  <w:endnote w:type="continuationNotice" w:id="1">
    <w:p w14:paraId="46B713B8" w14:textId="77777777" w:rsidR="00F87D6C" w:rsidRDefault="00F8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1874" w14:textId="765340D2" w:rsidR="00D437E9" w:rsidRDefault="00D437E9" w:rsidP="00254AB4">
    <w:pPr>
      <w:pStyle w:val="Sidefod"/>
      <w:tabs>
        <w:tab w:val="clear" w:pos="4819"/>
        <w:tab w:val="left" w:pos="993"/>
      </w:tabs>
      <w:ind w:left="993" w:hanging="993"/>
      <w:rPr>
        <w:sz w:val="16"/>
      </w:rPr>
    </w:pPr>
    <w:r>
      <w:rPr>
        <w:sz w:val="16"/>
      </w:rPr>
      <w:t>Copyright</w:t>
    </w:r>
    <w:r>
      <w:tab/>
    </w:r>
    <w:proofErr w:type="spellStart"/>
    <w:r>
      <w:rPr>
        <w:sz w:val="16"/>
      </w:rPr>
      <w:t>E</w:t>
    </w:r>
    <w:r w:rsidR="00CC5FFF">
      <w:rPr>
        <w:sz w:val="16"/>
      </w:rPr>
      <w:t>jendom</w:t>
    </w:r>
    <w:r>
      <w:rPr>
        <w:sz w:val="16"/>
      </w:rPr>
      <w:t>D</w:t>
    </w:r>
    <w:r w:rsidR="00CC5FFF">
      <w:rPr>
        <w:sz w:val="16"/>
      </w:rPr>
      <w:t>anmark</w:t>
    </w:r>
    <w:proofErr w:type="spellEnd"/>
    <w:r>
      <w:tab/>
    </w:r>
    <w:r>
      <w:rPr>
        <w:rStyle w:val="Sidetal"/>
      </w:rPr>
      <w:fldChar w:fldCharType="begin"/>
    </w:r>
    <w:r>
      <w:rPr>
        <w:rStyle w:val="Sidetal"/>
      </w:rPr>
      <w:instrText xml:space="preserve"> PAGE </w:instrText>
    </w:r>
    <w:r>
      <w:rPr>
        <w:rStyle w:val="Sidetal"/>
      </w:rPr>
      <w:fldChar w:fldCharType="separate"/>
    </w:r>
    <w:r w:rsidR="00CC5FFF">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CC5FFF">
      <w:rPr>
        <w:rStyle w:val="Sidetal"/>
        <w:noProof/>
      </w:rPr>
      <w:t>5</w:t>
    </w:r>
    <w:r>
      <w:rPr>
        <w:rStyle w:val="Sidetal"/>
      </w:rPr>
      <w:fldChar w:fldCharType="end"/>
    </w:r>
  </w:p>
  <w:p w14:paraId="5F1BF999" w14:textId="35CF3A01" w:rsidR="00D437E9" w:rsidRDefault="00D437E9">
    <w:pPr>
      <w:pStyle w:val="Sidefod"/>
      <w:tabs>
        <w:tab w:val="left" w:pos="993"/>
      </w:tabs>
    </w:pPr>
    <w:r>
      <w:t>form. 18-20-C1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5731" w14:textId="77777777" w:rsidR="00F87D6C" w:rsidRDefault="00F87D6C">
      <w:r>
        <w:separator/>
      </w:r>
    </w:p>
  </w:footnote>
  <w:footnote w:type="continuationSeparator" w:id="0">
    <w:p w14:paraId="0844EF26" w14:textId="77777777" w:rsidR="00F87D6C" w:rsidRDefault="00F87D6C">
      <w:r>
        <w:continuationSeparator/>
      </w:r>
    </w:p>
  </w:footnote>
  <w:footnote w:type="continuationNotice" w:id="1">
    <w:p w14:paraId="5F0C3730" w14:textId="77777777" w:rsidR="00F87D6C" w:rsidRDefault="00F8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B82"/>
    <w:multiLevelType w:val="hybridMultilevel"/>
    <w:tmpl w:val="BE60F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896C57"/>
    <w:multiLevelType w:val="hybridMultilevel"/>
    <w:tmpl w:val="273A423A"/>
    <w:lvl w:ilvl="0" w:tplc="1E62FCB0">
      <w:numFmt w:val="bullet"/>
      <w:lvlText w:val="-"/>
      <w:lvlJc w:val="left"/>
      <w:pPr>
        <w:ind w:left="559" w:hanging="113"/>
      </w:pPr>
      <w:rPr>
        <w:rFonts w:ascii="Arial" w:eastAsia="Arial" w:hAnsi="Arial" w:cs="Arial" w:hint="default"/>
        <w:w w:val="102"/>
        <w:sz w:val="18"/>
        <w:szCs w:val="18"/>
      </w:rPr>
    </w:lvl>
    <w:lvl w:ilvl="1" w:tplc="B89820EA">
      <w:numFmt w:val="bullet"/>
      <w:lvlText w:val="•"/>
      <w:lvlJc w:val="left"/>
      <w:pPr>
        <w:ind w:left="1532" w:hanging="113"/>
      </w:pPr>
      <w:rPr>
        <w:rFonts w:hint="default"/>
      </w:rPr>
    </w:lvl>
    <w:lvl w:ilvl="2" w:tplc="17903BD4">
      <w:numFmt w:val="bullet"/>
      <w:lvlText w:val="•"/>
      <w:lvlJc w:val="left"/>
      <w:pPr>
        <w:ind w:left="2504" w:hanging="113"/>
      </w:pPr>
      <w:rPr>
        <w:rFonts w:hint="default"/>
      </w:rPr>
    </w:lvl>
    <w:lvl w:ilvl="3" w:tplc="98F692B2">
      <w:numFmt w:val="bullet"/>
      <w:lvlText w:val="•"/>
      <w:lvlJc w:val="left"/>
      <w:pPr>
        <w:ind w:left="3476" w:hanging="113"/>
      </w:pPr>
      <w:rPr>
        <w:rFonts w:hint="default"/>
      </w:rPr>
    </w:lvl>
    <w:lvl w:ilvl="4" w:tplc="2B7ECE12">
      <w:numFmt w:val="bullet"/>
      <w:lvlText w:val="•"/>
      <w:lvlJc w:val="left"/>
      <w:pPr>
        <w:ind w:left="4448" w:hanging="113"/>
      </w:pPr>
      <w:rPr>
        <w:rFonts w:hint="default"/>
      </w:rPr>
    </w:lvl>
    <w:lvl w:ilvl="5" w:tplc="41060224">
      <w:numFmt w:val="bullet"/>
      <w:lvlText w:val="•"/>
      <w:lvlJc w:val="left"/>
      <w:pPr>
        <w:ind w:left="5420" w:hanging="113"/>
      </w:pPr>
      <w:rPr>
        <w:rFonts w:hint="default"/>
      </w:rPr>
    </w:lvl>
    <w:lvl w:ilvl="6" w:tplc="65840470">
      <w:numFmt w:val="bullet"/>
      <w:lvlText w:val="•"/>
      <w:lvlJc w:val="left"/>
      <w:pPr>
        <w:ind w:left="6392" w:hanging="113"/>
      </w:pPr>
      <w:rPr>
        <w:rFonts w:hint="default"/>
      </w:rPr>
    </w:lvl>
    <w:lvl w:ilvl="7" w:tplc="AD286912">
      <w:numFmt w:val="bullet"/>
      <w:lvlText w:val="•"/>
      <w:lvlJc w:val="left"/>
      <w:pPr>
        <w:ind w:left="7364" w:hanging="113"/>
      </w:pPr>
      <w:rPr>
        <w:rFonts w:hint="default"/>
      </w:rPr>
    </w:lvl>
    <w:lvl w:ilvl="8" w:tplc="4D7E7308">
      <w:numFmt w:val="bullet"/>
      <w:lvlText w:val="•"/>
      <w:lvlJc w:val="left"/>
      <w:pPr>
        <w:ind w:left="8336" w:hanging="113"/>
      </w:pPr>
      <w:rPr>
        <w:rFonts w:hint="default"/>
      </w:rPr>
    </w:lvl>
  </w:abstractNum>
  <w:abstractNum w:abstractNumId="2" w15:restartNumberingAfterBreak="0">
    <w:nsid w:val="2E7F7082"/>
    <w:multiLevelType w:val="singleLevel"/>
    <w:tmpl w:val="0406000F"/>
    <w:lvl w:ilvl="0">
      <w:start w:val="1"/>
      <w:numFmt w:val="decimal"/>
      <w:lvlText w:val="%1."/>
      <w:lvlJc w:val="left"/>
      <w:pPr>
        <w:tabs>
          <w:tab w:val="num" w:pos="360"/>
        </w:tabs>
        <w:ind w:left="360" w:hanging="360"/>
      </w:pPr>
      <w:rPr>
        <w:rFonts w:hint="default"/>
      </w:rPr>
    </w:lvl>
  </w:abstractNum>
  <w:abstractNum w:abstractNumId="3" w15:restartNumberingAfterBreak="0">
    <w:nsid w:val="31BA73D2"/>
    <w:multiLevelType w:val="hybridMultilevel"/>
    <w:tmpl w:val="15584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D73353"/>
    <w:multiLevelType w:val="singleLevel"/>
    <w:tmpl w:val="0406000F"/>
    <w:lvl w:ilvl="0">
      <w:start w:val="1"/>
      <w:numFmt w:val="decimal"/>
      <w:lvlText w:val="%1."/>
      <w:lvlJc w:val="left"/>
      <w:pPr>
        <w:tabs>
          <w:tab w:val="num" w:pos="360"/>
        </w:tabs>
        <w:ind w:left="360" w:hanging="360"/>
      </w:pPr>
      <w:rPr>
        <w:rFonts w:hint="default"/>
      </w:rPr>
    </w:lvl>
  </w:abstractNum>
  <w:abstractNum w:abstractNumId="5" w15:restartNumberingAfterBreak="0">
    <w:nsid w:val="4A9279F4"/>
    <w:multiLevelType w:val="hybridMultilevel"/>
    <w:tmpl w:val="CFDE3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0B0334"/>
    <w:multiLevelType w:val="singleLevel"/>
    <w:tmpl w:val="0ACCAA44"/>
    <w:lvl w:ilvl="0">
      <w:start w:val="3"/>
      <w:numFmt w:val="decimal"/>
      <w:lvlText w:val="%1."/>
      <w:lvlJc w:val="left"/>
      <w:pPr>
        <w:tabs>
          <w:tab w:val="num" w:pos="360"/>
        </w:tabs>
        <w:ind w:left="360" w:hanging="360"/>
      </w:pPr>
      <w:rPr>
        <w:rFonts w:hint="default"/>
        <w:b/>
      </w:rPr>
    </w:lvl>
  </w:abstractNum>
  <w:abstractNum w:abstractNumId="7" w15:restartNumberingAfterBreak="0">
    <w:nsid w:val="6AFA3E43"/>
    <w:multiLevelType w:val="singleLevel"/>
    <w:tmpl w:val="04060011"/>
    <w:lvl w:ilvl="0">
      <w:start w:val="1"/>
      <w:numFmt w:val="decimal"/>
      <w:lvlText w:val="%1)"/>
      <w:lvlJc w:val="left"/>
      <w:pPr>
        <w:tabs>
          <w:tab w:val="num" w:pos="360"/>
        </w:tabs>
        <w:ind w:left="360" w:hanging="360"/>
      </w:pPr>
      <w:rPr>
        <w:rFonts w:hint="default"/>
      </w:rPr>
    </w:lvl>
  </w:abstractNum>
  <w:abstractNum w:abstractNumId="8" w15:restartNumberingAfterBreak="0">
    <w:nsid w:val="73FC4F19"/>
    <w:multiLevelType w:val="hybridMultilevel"/>
    <w:tmpl w:val="726AD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1"/>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9C"/>
    <w:rsid w:val="000128AC"/>
    <w:rsid w:val="00111BE1"/>
    <w:rsid w:val="0012099C"/>
    <w:rsid w:val="001232D4"/>
    <w:rsid w:val="00170202"/>
    <w:rsid w:val="00174837"/>
    <w:rsid w:val="00180D94"/>
    <w:rsid w:val="00181689"/>
    <w:rsid w:val="001877DC"/>
    <w:rsid w:val="00221C14"/>
    <w:rsid w:val="0024753A"/>
    <w:rsid w:val="00254AB4"/>
    <w:rsid w:val="00264292"/>
    <w:rsid w:val="002B68E6"/>
    <w:rsid w:val="002C43C5"/>
    <w:rsid w:val="00300E7B"/>
    <w:rsid w:val="00327C49"/>
    <w:rsid w:val="0036430B"/>
    <w:rsid w:val="003A3075"/>
    <w:rsid w:val="003A3E62"/>
    <w:rsid w:val="00406564"/>
    <w:rsid w:val="004127D3"/>
    <w:rsid w:val="00421A47"/>
    <w:rsid w:val="004235B7"/>
    <w:rsid w:val="004278BD"/>
    <w:rsid w:val="004343F1"/>
    <w:rsid w:val="004F7411"/>
    <w:rsid w:val="00513E1F"/>
    <w:rsid w:val="0051682E"/>
    <w:rsid w:val="005318C4"/>
    <w:rsid w:val="00551F08"/>
    <w:rsid w:val="0058344A"/>
    <w:rsid w:val="005F63D7"/>
    <w:rsid w:val="0060773A"/>
    <w:rsid w:val="00685A8D"/>
    <w:rsid w:val="006D7DDC"/>
    <w:rsid w:val="006F1D1C"/>
    <w:rsid w:val="0074192C"/>
    <w:rsid w:val="00761B2D"/>
    <w:rsid w:val="007A7DD9"/>
    <w:rsid w:val="007C7297"/>
    <w:rsid w:val="007E0BFB"/>
    <w:rsid w:val="007E180A"/>
    <w:rsid w:val="00806118"/>
    <w:rsid w:val="00816C22"/>
    <w:rsid w:val="00823553"/>
    <w:rsid w:val="00867C76"/>
    <w:rsid w:val="00870DF4"/>
    <w:rsid w:val="0091523B"/>
    <w:rsid w:val="00963DBF"/>
    <w:rsid w:val="00973D3B"/>
    <w:rsid w:val="009D0749"/>
    <w:rsid w:val="009F1D3B"/>
    <w:rsid w:val="009F484A"/>
    <w:rsid w:val="00A223D2"/>
    <w:rsid w:val="00A80287"/>
    <w:rsid w:val="00A94139"/>
    <w:rsid w:val="00AA440A"/>
    <w:rsid w:val="00AC14B4"/>
    <w:rsid w:val="00AE1636"/>
    <w:rsid w:val="00AE4DDC"/>
    <w:rsid w:val="00AF581A"/>
    <w:rsid w:val="00B03984"/>
    <w:rsid w:val="00B14167"/>
    <w:rsid w:val="00B36EE7"/>
    <w:rsid w:val="00B5080F"/>
    <w:rsid w:val="00B72567"/>
    <w:rsid w:val="00B90563"/>
    <w:rsid w:val="00BA0BD5"/>
    <w:rsid w:val="00BB0FFE"/>
    <w:rsid w:val="00BC5B3B"/>
    <w:rsid w:val="00BF15DA"/>
    <w:rsid w:val="00C174FF"/>
    <w:rsid w:val="00C313E5"/>
    <w:rsid w:val="00C70063"/>
    <w:rsid w:val="00C84358"/>
    <w:rsid w:val="00C96849"/>
    <w:rsid w:val="00CC5BBC"/>
    <w:rsid w:val="00CC5FFF"/>
    <w:rsid w:val="00CD435A"/>
    <w:rsid w:val="00CE1A2D"/>
    <w:rsid w:val="00CE4344"/>
    <w:rsid w:val="00D303B0"/>
    <w:rsid w:val="00D437E9"/>
    <w:rsid w:val="00D5235D"/>
    <w:rsid w:val="00D61C0F"/>
    <w:rsid w:val="00D67CE2"/>
    <w:rsid w:val="00D67E2B"/>
    <w:rsid w:val="00D717D6"/>
    <w:rsid w:val="00D75CC3"/>
    <w:rsid w:val="00D8006D"/>
    <w:rsid w:val="00D80ECA"/>
    <w:rsid w:val="00D840E7"/>
    <w:rsid w:val="00DA726D"/>
    <w:rsid w:val="00DE5384"/>
    <w:rsid w:val="00E40A9C"/>
    <w:rsid w:val="00E732C5"/>
    <w:rsid w:val="00E76ED6"/>
    <w:rsid w:val="00E84D7E"/>
    <w:rsid w:val="00E909FB"/>
    <w:rsid w:val="00EC1895"/>
    <w:rsid w:val="00ED1A46"/>
    <w:rsid w:val="00F46828"/>
    <w:rsid w:val="00F80CB4"/>
    <w:rsid w:val="00F87D6C"/>
    <w:rsid w:val="00F95D07"/>
    <w:rsid w:val="00FA142E"/>
    <w:rsid w:val="00FB49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F944A"/>
  <w15:chartTrackingRefBased/>
  <w15:docId w15:val="{761A6035-48EA-46BF-AE7B-C7772F8B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0FFE"/>
    <w:pPr>
      <w:spacing w:before="80" w:line="360" w:lineRule="auto"/>
    </w:pPr>
    <w:rPr>
      <w:rFonts w:ascii="Arial" w:hAnsi="Arial"/>
      <w:sz w:val="18"/>
    </w:rPr>
  </w:style>
  <w:style w:type="paragraph" w:styleId="Overskrift1">
    <w:name w:val="heading 1"/>
    <w:basedOn w:val="Normal"/>
    <w:next w:val="Normal"/>
    <w:qFormat/>
    <w:rsid w:val="00D8006D"/>
    <w:pPr>
      <w:keepNext/>
      <w:spacing w:before="0" w:line="240" w:lineRule="auto"/>
      <w:jc w:val="center"/>
      <w:outlineLvl w:val="0"/>
    </w:pPr>
    <w:rPr>
      <w:b/>
      <w:sz w:val="48"/>
    </w:rPr>
  </w:style>
  <w:style w:type="paragraph" w:styleId="Overskrift2">
    <w:name w:val="heading 2"/>
    <w:basedOn w:val="Normal"/>
    <w:next w:val="Normal"/>
    <w:qFormat/>
    <w:pPr>
      <w:keepNext/>
      <w:tabs>
        <w:tab w:val="left" w:pos="567"/>
        <w:tab w:val="left" w:pos="1560"/>
        <w:tab w:val="left" w:pos="2694"/>
        <w:tab w:val="left" w:pos="3261"/>
        <w:tab w:val="left" w:pos="3544"/>
        <w:tab w:val="left" w:pos="3686"/>
        <w:tab w:val="left" w:pos="4253"/>
        <w:tab w:val="left" w:pos="5387"/>
        <w:tab w:val="left" w:pos="5529"/>
        <w:tab w:val="left" w:pos="5954"/>
        <w:tab w:val="left" w:pos="6379"/>
        <w:tab w:val="left" w:pos="6804"/>
      </w:tabs>
      <w:outlineLvl w:val="1"/>
    </w:pPr>
    <w:rPr>
      <w:b/>
    </w:rPr>
  </w:style>
  <w:style w:type="paragraph" w:styleId="Overskrift3">
    <w:name w:val="heading 3"/>
    <w:basedOn w:val="Normal"/>
    <w:next w:val="Normal"/>
    <w:qFormat/>
    <w:pPr>
      <w:keepNext/>
      <w:spacing w:before="100" w:after="60"/>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Dokumentoversigt">
    <w:name w:val="Document Map"/>
    <w:basedOn w:val="Normal"/>
    <w:semiHidden/>
    <w:rsid w:val="00BF15DA"/>
    <w:pPr>
      <w:shd w:val="clear" w:color="auto" w:fill="000080"/>
    </w:pPr>
    <w:rPr>
      <w:rFonts w:ascii="Tahoma" w:hAnsi="Tahoma" w:cs="Tahoma"/>
      <w:sz w:val="20"/>
    </w:rPr>
  </w:style>
  <w:style w:type="paragraph" w:styleId="Markeringsbobletekst">
    <w:name w:val="Balloon Text"/>
    <w:basedOn w:val="Normal"/>
    <w:semiHidden/>
    <w:rsid w:val="00FB4940"/>
    <w:rPr>
      <w:rFonts w:ascii="Tahoma" w:hAnsi="Tahoma" w:cs="Tahoma"/>
      <w:sz w:val="16"/>
      <w:szCs w:val="16"/>
    </w:rPr>
  </w:style>
  <w:style w:type="character" w:styleId="Kommentarhenvisning">
    <w:name w:val="annotation reference"/>
    <w:rsid w:val="00327C49"/>
    <w:rPr>
      <w:sz w:val="16"/>
      <w:szCs w:val="16"/>
    </w:rPr>
  </w:style>
  <w:style w:type="paragraph" w:styleId="Kommentartekst">
    <w:name w:val="annotation text"/>
    <w:basedOn w:val="Normal"/>
    <w:link w:val="KommentartekstTegn"/>
    <w:rsid w:val="00327C49"/>
    <w:rPr>
      <w:sz w:val="20"/>
    </w:rPr>
  </w:style>
  <w:style w:type="character" w:customStyle="1" w:styleId="KommentartekstTegn">
    <w:name w:val="Kommentartekst Tegn"/>
    <w:basedOn w:val="Standardskrifttypeiafsnit"/>
    <w:link w:val="Kommentartekst"/>
    <w:rsid w:val="00327C49"/>
  </w:style>
  <w:style w:type="paragraph" w:styleId="Kommentaremne">
    <w:name w:val="annotation subject"/>
    <w:basedOn w:val="Kommentartekst"/>
    <w:next w:val="Kommentartekst"/>
    <w:link w:val="KommentaremneTegn"/>
    <w:rsid w:val="00327C49"/>
    <w:rPr>
      <w:b/>
      <w:bCs/>
    </w:rPr>
  </w:style>
  <w:style w:type="character" w:customStyle="1" w:styleId="KommentaremneTegn">
    <w:name w:val="Kommentaremne Tegn"/>
    <w:link w:val="Kommentaremne"/>
    <w:rsid w:val="00327C49"/>
    <w:rPr>
      <w:b/>
      <w:bCs/>
    </w:rPr>
  </w:style>
  <w:style w:type="paragraph" w:styleId="Korrektur">
    <w:name w:val="Revision"/>
    <w:hidden/>
    <w:uiPriority w:val="99"/>
    <w:semiHidden/>
    <w:rsid w:val="004278BD"/>
    <w:rPr>
      <w:sz w:val="24"/>
    </w:rPr>
  </w:style>
  <w:style w:type="paragraph" w:styleId="Listeafsnit">
    <w:name w:val="List Paragraph"/>
    <w:basedOn w:val="Normal"/>
    <w:uiPriority w:val="1"/>
    <w:qFormat/>
    <w:rsid w:val="007E180A"/>
    <w:pPr>
      <w:widowControl w:val="0"/>
      <w:autoSpaceDE w:val="0"/>
      <w:autoSpaceDN w:val="0"/>
      <w:spacing w:before="55"/>
      <w:ind w:left="559" w:hanging="112"/>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3994">
      <w:bodyDiv w:val="1"/>
      <w:marLeft w:val="0"/>
      <w:marRight w:val="0"/>
      <w:marTop w:val="0"/>
      <w:marBottom w:val="0"/>
      <w:divBdr>
        <w:top w:val="none" w:sz="0" w:space="0" w:color="auto"/>
        <w:left w:val="none" w:sz="0" w:space="0" w:color="auto"/>
        <w:bottom w:val="none" w:sz="0" w:space="0" w:color="auto"/>
        <w:right w:val="none" w:sz="0" w:space="0" w:color="auto"/>
      </w:divBdr>
    </w:div>
    <w:div w:id="16541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 Dokument" ma:contentTypeID="0x010100C39B01F0E906BD43BFC695DB843E51A100BA684482146EDC44A1F2CA8C37304331" ma:contentTypeVersion="27" ma:contentTypeDescription="Denne indholdstype benytter ingen skabelon." ma:contentTypeScope="" ma:versionID="563b0640d89f70a2017c9183b669debf">
  <xsd:schema xmlns:xsd="http://www.w3.org/2001/XMLSchema" xmlns:xs="http://www.w3.org/2001/XMLSchema" xmlns:p="http://schemas.microsoft.com/office/2006/metadata/properties" xmlns:ns2="e8be2329-8b22-475d-be18-1f098bcaa13e" xmlns:ns3="4db0dc19-933a-4af8-9ced-6fc4cac2e26b" targetNamespace="http://schemas.microsoft.com/office/2006/metadata/properties" ma:root="true" ma:fieldsID="bb13aa8ed0ee78d148036a7838794a68" ns2:_="" ns3:_="">
    <xsd:import namespace="e8be2329-8b22-475d-be18-1f098bcaa13e"/>
    <xsd:import namespace="4db0dc19-933a-4af8-9ced-6fc4cac2e26b"/>
    <xsd:element name="properties">
      <xsd:complexType>
        <xsd:sequence>
          <xsd:element name="documentManagement">
            <xsd:complexType>
              <xsd:all>
                <xsd:element ref="ns2:TaxCatchAll" minOccurs="0"/>
                <xsd:element ref="ns2:TaxCatchAllLabel" minOccurs="0"/>
                <xsd:element ref="ns2:faa4da2dc18b48c29b77bb3c2f031397" minOccurs="0"/>
                <xsd:element ref="ns2:jf53b0a29c434e57957ce7ad7cd930b1" minOccurs="0"/>
                <xsd:element ref="ns2:oe4ba48a9d424ddba65b407537d6532e" minOccurs="0"/>
                <xsd:element ref="ns2:l5071cf4c42f45c192a2e9562ac9e1c8" minOccurs="0"/>
                <xsd:element ref="ns2:f926a1ee8d3041a7ae49c665f88e30c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2329-8b22-475d-be18-1f098bcaa1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4c98e9-e530-493d-b93b-b662959e85f8}" ma:internalName="TaxCatchAll" ma:showField="CatchAllData"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4c98e9-e530-493d-b93b-b662959e85f8}" ma:internalName="TaxCatchAllLabel" ma:readOnly="true" ma:showField="CatchAllDataLabel"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faa4da2dc18b48c29b77bb3c2f031397" ma:index="10" ma:taxonomy="true" ma:internalName="faa4da2dc18b48c29b77bb3c2f031397" ma:taxonomyFieldName="Arbejdsomr_x00e5_de" ma:displayName="ED Arbejdsområde" ma:default="" ma:fieldId="{faa4da2d-c18b-48c2-9b77-bb3c2f031397}" ma:taxonomyMulti="true" ma:sspId="4cbdaf01-447d-4403-a85d-be92d0585d18" ma:termSetId="9d860ab3-1e13-41da-9fb4-84b77cf1154f" ma:anchorId="00000000-0000-0000-0000-000000000000" ma:open="true" ma:isKeyword="false">
      <xsd:complexType>
        <xsd:sequence>
          <xsd:element ref="pc:Terms" minOccurs="0" maxOccurs="1"/>
        </xsd:sequence>
      </xsd:complexType>
    </xsd:element>
    <xsd:element name="jf53b0a29c434e57957ce7ad7cd930b1" ma:index="12" ma:taxonomy="true" ma:internalName="jf53b0a29c434e57957ce7ad7cd930b1" ma:taxonomyFieldName="ED_x0020_Dokumenttype" ma:displayName="ED Dokumenttype" ma:default="1;#Arbejdsdokument|ae4c6841-f952-4321-b45a-9f893ee82105" ma:fieldId="{3f53b0a2-9c43-4e57-957c-e7ad7cd930b1}" ma:sspId="4cbdaf01-447d-4403-a85d-be92d0585d18" ma:termSetId="42ab856b-3de8-4cdc-818b-8e1af0cb6731" ma:anchorId="00000000-0000-0000-0000-000000000000" ma:open="false" ma:isKeyword="false">
      <xsd:complexType>
        <xsd:sequence>
          <xsd:element ref="pc:Terms" minOccurs="0" maxOccurs="1"/>
        </xsd:sequence>
      </xsd:complexType>
    </xsd:element>
    <xsd:element name="oe4ba48a9d424ddba65b407537d6532e" ma:index="14" nillable="true" ma:taxonomy="true" ma:internalName="oe4ba48a9d424ddba65b407537d6532e" ma:taxonomyFieldName="ED_x0020_Faglige_x0020_emner" ma:displayName="ED Faglige emner" ma:default="" ma:fieldId="{8e4ba48a-9d42-4ddb-a65b-407537d6532e}" ma:taxonomyMulti="true" ma:sspId="4cbdaf01-447d-4403-a85d-be92d0585d18" ma:termSetId="1f3a0983-63df-4ab5-8c50-41eae8284f0f" ma:anchorId="00000000-0000-0000-0000-000000000000" ma:open="true" ma:isKeyword="false">
      <xsd:complexType>
        <xsd:sequence>
          <xsd:element ref="pc:Terms" minOccurs="0" maxOccurs="1"/>
        </xsd:sequence>
      </xsd:complexType>
    </xsd:element>
    <xsd:element name="l5071cf4c42f45c192a2e9562ac9e1c8" ma:index="16" nillable="true" ma:taxonomy="true" ma:internalName="l5071cf4c42f45c192a2e9562ac9e1c8" ma:taxonomyFieldName="ED_x0020_Interessenter" ma:displayName="ED Interessenter" ma:default="" ma:fieldId="{55071cf4-c42f-45c1-92a2-e9562ac9e1c8}" ma:taxonomyMulti="true" ma:sspId="4cbdaf01-447d-4403-a85d-be92d0585d18" ma:termSetId="078116c3-551c-4211-8022-06f01c1c1a3a" ma:anchorId="00000000-0000-0000-0000-000000000000" ma:open="false" ma:isKeyword="false">
      <xsd:complexType>
        <xsd:sequence>
          <xsd:element ref="pc:Terms" minOccurs="0" maxOccurs="1"/>
        </xsd:sequence>
      </xsd:complexType>
    </xsd:element>
    <xsd:element name="f926a1ee8d3041a7ae49c665f88e30ce" ma:index="18" ma:taxonomy="true" ma:internalName="f926a1ee8d3041a7ae49c665f88e30ce" ma:taxonomyFieldName="ED_x0020_overordnet_x0020_emne" ma:displayName="ED overordnet emne" ma:default="" ma:fieldId="{f926a1ee-8d30-41a7-ae49-c665f88e30ce}" ma:taxonomyMulti="true" ma:sspId="4cbdaf01-447d-4403-a85d-be92d0585d18" ma:termSetId="d163f90c-da2c-47f7-ba8b-81965df393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b0dc19-933a-4af8-9ced-6fc4cac2e26b"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aa4da2dc18b48c29b77bb3c2f031397 xmlns="e8be2329-8b22-475d-be18-1f098bcaa13e">
      <Terms xmlns="http://schemas.microsoft.com/office/infopath/2007/PartnerControls">
        <TermInfo xmlns="http://schemas.microsoft.com/office/infopath/2007/PartnerControls">
          <TermName xmlns="http://schemas.microsoft.com/office/infopath/2007/PartnerControls">Jura:Aftaler, blanketter og kontrakter:Blanketter</TermName>
          <TermId xmlns="http://schemas.microsoft.com/office/infopath/2007/PartnerControls">5eb48174-f468-4e50-b88b-801fd56f7f0a</TermId>
        </TermInfo>
      </Terms>
    </faa4da2dc18b48c29b77bb3c2f031397>
    <l5071cf4c42f45c192a2e9562ac9e1c8 xmlns="e8be2329-8b22-475d-be18-1f098bcaa13e">
      <Terms xmlns="http://schemas.microsoft.com/office/infopath/2007/PartnerControls">
        <TermInfo xmlns="http://schemas.microsoft.com/office/infopath/2007/PartnerControls">
          <TermName xmlns="http://schemas.microsoft.com/office/infopath/2007/PartnerControls">Medlemmer</TermName>
          <TermId xmlns="http://schemas.microsoft.com/office/infopath/2007/PartnerControls">d25fa20e-797c-4f1c-87b6-794e950d7c08</TermId>
        </TermInfo>
      </Terms>
    </l5071cf4c42f45c192a2e9562ac9e1c8>
    <oe4ba48a9d424ddba65b407537d6532e xmlns="e8be2329-8b22-475d-be18-1f098bcaa13e">
      <Terms xmlns="http://schemas.microsoft.com/office/infopath/2007/PartnerControls">
        <TermInfo xmlns="http://schemas.microsoft.com/office/infopath/2007/PartnerControls">
          <TermName xmlns="http://schemas.microsoft.com/office/infopath/2007/PartnerControls">Boliglejeret</TermName>
          <TermId xmlns="http://schemas.microsoft.com/office/infopath/2007/PartnerControls">c94960c0-44dc-4b41-a8d1-9d7bdcf6754c</TermId>
        </TermInfo>
      </Terms>
    </oe4ba48a9d424ddba65b407537d6532e>
    <jf53b0a29c434e57957ce7ad7cd930b1 xmlns="e8be2329-8b22-475d-be18-1f098bcaa13e">
      <Terms xmlns="http://schemas.microsoft.com/office/infopath/2007/PartnerControls">
        <TermInfo xmlns="http://schemas.microsoft.com/office/infopath/2007/PartnerControls">
          <TermName xmlns="http://schemas.microsoft.com/office/infopath/2007/PartnerControls">Arbejdsdokument</TermName>
          <TermId xmlns="http://schemas.microsoft.com/office/infopath/2007/PartnerControls">ae4c6841-f952-4321-b45a-9f893ee82105</TermId>
        </TermInfo>
      </Terms>
    </jf53b0a29c434e57957ce7ad7cd930b1>
    <f926a1ee8d3041a7ae49c665f88e30ce xmlns="e8be2329-8b22-475d-be18-1f098bcaa13e">
      <Terms xmlns="http://schemas.microsoft.com/office/infopath/2007/PartnerControls">
        <TermInfo xmlns="http://schemas.microsoft.com/office/infopath/2007/PartnerControls">
          <TermName>Jura</TermName>
          <TermId>7d4bfbbf-6cc7-4517-a422-95a4248c52f5</TermId>
        </TermInfo>
      </Terms>
    </f926a1ee8d3041a7ae49c665f88e30ce>
    <TaxCatchAll xmlns="e8be2329-8b22-475d-be18-1f098bcaa13e">
      <Value>845</Value>
      <Value>40</Value>
      <Value>33</Value>
      <Value>1</Value>
      <Value>28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cbdaf01-447d-4403-a85d-be92d0585d18" ContentTypeId="0x010100C39B01F0E906BD43BFC695DB843E51A1" PreviousValue="false"/>
</file>

<file path=customXml/itemProps1.xml><?xml version="1.0" encoding="utf-8"?>
<ds:datastoreItem xmlns:ds="http://schemas.openxmlformats.org/officeDocument/2006/customXml" ds:itemID="{05062A25-FC99-4D69-AFEA-9AAFFB6E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2329-8b22-475d-be18-1f098bcaa13e"/>
    <ds:schemaRef ds:uri="4db0dc19-933a-4af8-9ced-6fc4cac2e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62000-BBED-41D7-AB01-D393712F5B8D}">
  <ds:schemaRefs>
    <ds:schemaRef ds:uri="http://schemas.microsoft.com/office/2006/metadata/properties"/>
    <ds:schemaRef ds:uri="http://schemas.microsoft.com/office/infopath/2007/PartnerControls"/>
    <ds:schemaRef ds:uri="e8be2329-8b22-475d-be18-1f098bcaa13e"/>
  </ds:schemaRefs>
</ds:datastoreItem>
</file>

<file path=customXml/itemProps3.xml><?xml version="1.0" encoding="utf-8"?>
<ds:datastoreItem xmlns:ds="http://schemas.openxmlformats.org/officeDocument/2006/customXml" ds:itemID="{6AC4A45A-ED45-47EF-B611-B7065B29C478}">
  <ds:schemaRefs>
    <ds:schemaRef ds:uri="http://schemas.microsoft.com/sharepoint/v3/contenttype/forms"/>
  </ds:schemaRefs>
</ds:datastoreItem>
</file>

<file path=customXml/itemProps4.xml><?xml version="1.0" encoding="utf-8"?>
<ds:datastoreItem xmlns:ds="http://schemas.openxmlformats.org/officeDocument/2006/customXml" ds:itemID="{4A2EA696-AC1C-42B3-9D82-82BBE4780B0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9750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Jensen</dc:creator>
  <cp:keywords/>
  <dc:description/>
  <cp:lastModifiedBy>Louise Stenholdt</cp:lastModifiedBy>
  <cp:revision>2</cp:revision>
  <cp:lastPrinted>2015-08-14T11:15:00Z</cp:lastPrinted>
  <dcterms:created xsi:type="dcterms:W3CDTF">2019-01-02T13:29:00Z</dcterms:created>
  <dcterms:modified xsi:type="dcterms:W3CDTF">2019-01-02T13:29:00Z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0x010100C39B01F0E906BD43BFC695DB843E51A100BA684482146EDC44A1F2CA8C37304331</vt:lpwstr>
  </property>
  <property fmtid="{D5CDD505-2E9C-101B-9397-08002B2CF9AE}" pid="3" name="Arbejdsområde">
    <vt:lpwstr>845;#Jura:Aftaler, blanketter og kontrakter:Blanketter|5eb48174-f468-4e50-b88b-801fd56f7f0a</vt:lpwstr>
  </property>
  <property fmtid="{D5CDD505-2E9C-101B-9397-08002B2CF9AE}" pid="4" name="ED Faglige emner">
    <vt:lpwstr>28;#Boliglejeret|c94960c0-44dc-4b41-a8d1-9d7bdcf6754c</vt:lpwstr>
  </property>
  <property fmtid="{D5CDD505-2E9C-101B-9397-08002B2CF9AE}" pid="5" name="ED Interessenter">
    <vt:lpwstr>33;#Medlemmer|d25fa20e-797c-4f1c-87b6-794e950d7c08</vt:lpwstr>
  </property>
  <property fmtid="{D5CDD505-2E9C-101B-9397-08002B2CF9AE}" pid="6" name="ED Dokumenttype">
    <vt:lpwstr>1;#Arbejdsdokument|ae4c6841-f952-4321-b45a-9f893ee82105</vt:lpwstr>
  </property>
  <property fmtid="{D5CDD505-2E9C-101B-9397-08002B2CF9AE}" pid="7" name="ED overordnet emne">
    <vt:lpwstr>40;#Jura|7d4bfbbf-6cc7-4517-a422-95a4248c52f5</vt:lpwstr>
  </property>
</Properties>
</file>